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4FDB9" w14:textId="77777777" w:rsidR="006A7AB5" w:rsidRDefault="006A7AB5" w:rsidP="006A7AB5">
      <w:pPr>
        <w:spacing w:line="500" w:lineRule="exact"/>
        <w:jc w:val="center"/>
        <w:rPr>
          <w:rFonts w:ascii="黑体" w:eastAsia="黑体" w:hAnsi="宋体"/>
          <w:b/>
          <w:w w:val="90"/>
          <w:sz w:val="36"/>
          <w:szCs w:val="36"/>
        </w:rPr>
      </w:pPr>
    </w:p>
    <w:p w14:paraId="3C896ADB" w14:textId="77777777" w:rsidR="00DA5C70" w:rsidRPr="00DA5C70" w:rsidRDefault="00DA5C70" w:rsidP="00967DA6">
      <w:pPr>
        <w:spacing w:line="500" w:lineRule="exact"/>
        <w:jc w:val="center"/>
        <w:rPr>
          <w:rFonts w:ascii="黑体" w:eastAsia="黑体" w:hAnsi="宋体" w:hint="eastAsia"/>
          <w:b/>
          <w:w w:val="90"/>
          <w:sz w:val="36"/>
          <w:szCs w:val="36"/>
        </w:rPr>
      </w:pPr>
      <w:r w:rsidRPr="00DA5C70">
        <w:rPr>
          <w:rFonts w:ascii="黑体" w:eastAsia="黑体" w:hAnsi="宋体" w:hint="eastAsia"/>
          <w:b/>
          <w:w w:val="90"/>
          <w:sz w:val="36"/>
          <w:szCs w:val="36"/>
        </w:rPr>
        <w:t>新形势下我国粮食安全的现状、挑战及对策</w:t>
      </w:r>
    </w:p>
    <w:p w14:paraId="6E1EFBD2" w14:textId="7ED52706" w:rsidR="006A7AB5" w:rsidRDefault="00DA5C70" w:rsidP="00967DA6">
      <w:pPr>
        <w:spacing w:line="500" w:lineRule="exact"/>
        <w:jc w:val="center"/>
        <w:rPr>
          <w:rFonts w:ascii="黑体" w:eastAsia="黑体" w:hAnsi="宋体"/>
          <w:b/>
          <w:w w:val="90"/>
          <w:sz w:val="36"/>
          <w:szCs w:val="36"/>
        </w:rPr>
      </w:pPr>
      <w:r>
        <w:rPr>
          <w:rFonts w:ascii="黑体" w:eastAsia="黑体" w:hAnsi="宋体" w:hint="eastAsia"/>
          <w:b/>
          <w:w w:val="90"/>
          <w:sz w:val="36"/>
          <w:szCs w:val="36"/>
        </w:rPr>
        <w:t>（</w:t>
      </w:r>
      <w:r w:rsidR="00FA066F">
        <w:rPr>
          <w:rFonts w:ascii="黑体" w:eastAsia="黑体" w:hAnsi="宋体" w:hint="eastAsia"/>
          <w:b/>
          <w:w w:val="90"/>
          <w:sz w:val="36"/>
          <w:szCs w:val="36"/>
        </w:rPr>
        <w:t>第五届</w:t>
      </w:r>
      <w:r w:rsidR="006A7AB5" w:rsidRPr="000D67CD">
        <w:rPr>
          <w:rFonts w:ascii="黑体" w:eastAsia="黑体" w:hAnsi="宋体" w:hint="eastAsia"/>
          <w:b/>
          <w:w w:val="90"/>
          <w:sz w:val="36"/>
          <w:szCs w:val="36"/>
        </w:rPr>
        <w:t>“</w:t>
      </w:r>
      <w:r w:rsidR="006A7AB5" w:rsidRPr="006455FD">
        <w:rPr>
          <w:rFonts w:ascii="黑体" w:eastAsia="黑体" w:hAnsi="宋体" w:hint="eastAsia"/>
          <w:b/>
          <w:w w:val="90"/>
          <w:sz w:val="36"/>
          <w:szCs w:val="36"/>
        </w:rPr>
        <w:t>中国经济安全论坛</w:t>
      </w:r>
      <w:r w:rsidR="006A7AB5" w:rsidRPr="000D67CD">
        <w:rPr>
          <w:rFonts w:ascii="黑体" w:eastAsia="黑体" w:hAnsi="宋体" w:hint="eastAsia"/>
          <w:b/>
          <w:w w:val="90"/>
          <w:sz w:val="36"/>
          <w:szCs w:val="36"/>
        </w:rPr>
        <w:t>”</w:t>
      </w:r>
      <w:r>
        <w:rPr>
          <w:rFonts w:ascii="黑体" w:eastAsia="黑体" w:hAnsi="宋体" w:hint="eastAsia"/>
          <w:b/>
          <w:w w:val="90"/>
          <w:sz w:val="36"/>
          <w:szCs w:val="36"/>
        </w:rPr>
        <w:t>）</w:t>
      </w:r>
    </w:p>
    <w:p w14:paraId="35AF8E64" w14:textId="15FA9726" w:rsidR="006A7AB5" w:rsidRDefault="00DA5C70" w:rsidP="006A7AB5">
      <w:pPr>
        <w:spacing w:line="500" w:lineRule="exact"/>
        <w:jc w:val="center"/>
        <w:rPr>
          <w:rFonts w:ascii="黑体" w:eastAsia="黑体" w:hAnsi="宋体"/>
          <w:b/>
          <w:w w:val="90"/>
          <w:sz w:val="36"/>
          <w:szCs w:val="36"/>
        </w:rPr>
      </w:pPr>
      <w:r>
        <w:rPr>
          <w:rFonts w:ascii="黑体" w:eastAsia="黑体" w:hAnsi="宋体" w:hint="eastAsia"/>
          <w:b/>
          <w:w w:val="90"/>
          <w:sz w:val="36"/>
          <w:szCs w:val="36"/>
        </w:rPr>
        <w:t>征文启示</w:t>
      </w:r>
    </w:p>
    <w:p w14:paraId="2AF669C5" w14:textId="77777777" w:rsidR="006A7AB5" w:rsidRPr="00E3699D" w:rsidRDefault="006A7AB5" w:rsidP="006A7AB5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4A44836E" w14:textId="77777777" w:rsidR="006A7AB5" w:rsidRPr="00824A6C" w:rsidRDefault="000A6670" w:rsidP="000A6670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A6670">
        <w:rPr>
          <w:rFonts w:ascii="仿宋_GB2312" w:eastAsia="仿宋_GB2312" w:hint="eastAsia"/>
          <w:sz w:val="30"/>
          <w:szCs w:val="30"/>
        </w:rPr>
        <w:t>近年来，粮食安全愈益成为国际社会关注的焦点问题。党的十八大以来，以习近平同志为总书记的新一届中央领导集体着眼实现“两个一百年”奋斗目标和中华民族伟大复兴的中国梦，提出了“以我为主、立足国内、确保产能、适度进口、科技支撑”的新形势下国家粮食安全战略，强调要坚守“确保谷物基本自给、口粮绝对安全”的战略底线。</w:t>
      </w:r>
      <w:r w:rsidR="006A7AB5">
        <w:rPr>
          <w:rFonts w:ascii="仿宋_GB2312" w:eastAsia="仿宋_GB2312" w:hint="eastAsia"/>
          <w:sz w:val="30"/>
          <w:szCs w:val="30"/>
        </w:rPr>
        <w:t>为深入探讨</w:t>
      </w:r>
      <w:r w:rsidR="006A7AB5" w:rsidRPr="006A7AB5">
        <w:rPr>
          <w:rFonts w:ascii="仿宋_GB2312" w:eastAsia="仿宋_GB2312" w:hint="eastAsia"/>
          <w:sz w:val="30"/>
          <w:szCs w:val="30"/>
        </w:rPr>
        <w:t>新形势下我国粮食安全的现状、挑战及对策</w:t>
      </w:r>
      <w:r w:rsidR="006A7AB5">
        <w:rPr>
          <w:rFonts w:ascii="仿宋_GB2312" w:eastAsia="仿宋_GB2312" w:hint="eastAsia"/>
          <w:sz w:val="30"/>
          <w:szCs w:val="30"/>
        </w:rPr>
        <w:t>，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由教育部高等学校社会科学发展研究中心和</w:t>
      </w:r>
      <w:r w:rsidR="006A7AB5">
        <w:rPr>
          <w:rFonts w:ascii="仿宋_GB2312" w:eastAsia="仿宋_GB2312" w:hAnsi="宋体" w:hint="eastAsia"/>
          <w:sz w:val="30"/>
          <w:szCs w:val="30"/>
        </w:rPr>
        <w:t>中国人民大学</w:t>
      </w:r>
      <w:r w:rsidR="00FA066F">
        <w:rPr>
          <w:rFonts w:ascii="仿宋_GB2312" w:eastAsia="仿宋_GB2312" w:hAnsi="宋体" w:hint="eastAsia"/>
          <w:sz w:val="30"/>
          <w:szCs w:val="30"/>
        </w:rPr>
        <w:t>农业与农村发展学院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共同主办的</w:t>
      </w:r>
      <w:r w:rsidR="00FA066F">
        <w:rPr>
          <w:rFonts w:ascii="仿宋_GB2312" w:eastAsia="仿宋_GB2312" w:hAnsi="宋体" w:hint="eastAsia"/>
          <w:sz w:val="30"/>
          <w:szCs w:val="30"/>
        </w:rPr>
        <w:t>第五届</w:t>
      </w:r>
      <w:r w:rsidR="006A7AB5" w:rsidRPr="00BB006D">
        <w:rPr>
          <w:rFonts w:ascii="华文中宋" w:eastAsia="华文中宋" w:hAnsi="华文中宋" w:hint="eastAsia"/>
          <w:b/>
          <w:sz w:val="30"/>
          <w:szCs w:val="30"/>
        </w:rPr>
        <w:t>“中国经济安全论坛（201</w:t>
      </w:r>
      <w:r w:rsidR="006A7AB5">
        <w:rPr>
          <w:rFonts w:ascii="华文中宋" w:eastAsia="华文中宋" w:hAnsi="华文中宋" w:hint="eastAsia"/>
          <w:b/>
          <w:sz w:val="30"/>
          <w:szCs w:val="30"/>
        </w:rPr>
        <w:t>4</w:t>
      </w:r>
      <w:r w:rsidR="006A7AB5" w:rsidRPr="00BB006D">
        <w:rPr>
          <w:rFonts w:ascii="华文中宋" w:eastAsia="华文中宋" w:hAnsi="华文中宋" w:hint="eastAsia"/>
          <w:b/>
          <w:sz w:val="30"/>
          <w:szCs w:val="30"/>
        </w:rPr>
        <w:t>）”</w:t>
      </w:r>
      <w:r w:rsidR="006A7AB5">
        <w:rPr>
          <w:rFonts w:ascii="仿宋_GB2312" w:eastAsia="仿宋_GB2312" w:hAnsi="宋体" w:hint="eastAsia"/>
          <w:sz w:val="30"/>
          <w:szCs w:val="30"/>
        </w:rPr>
        <w:t>拟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于</w:t>
      </w:r>
      <w:r w:rsidR="006A7AB5">
        <w:rPr>
          <w:rFonts w:ascii="仿宋_GB2312" w:eastAsia="仿宋_GB2312" w:hAnsi="宋体" w:hint="eastAsia"/>
          <w:sz w:val="30"/>
          <w:szCs w:val="30"/>
        </w:rPr>
        <w:t>20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1</w:t>
      </w:r>
      <w:r w:rsidR="006A7AB5">
        <w:rPr>
          <w:rFonts w:ascii="仿宋_GB2312" w:eastAsia="仿宋_GB2312" w:hAnsi="宋体" w:hint="eastAsia"/>
          <w:sz w:val="30"/>
          <w:szCs w:val="30"/>
        </w:rPr>
        <w:t>4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年</w:t>
      </w:r>
      <w:r w:rsidR="006A7AB5">
        <w:rPr>
          <w:rFonts w:ascii="仿宋_GB2312" w:eastAsia="仿宋_GB2312" w:hAnsi="宋体" w:hint="eastAsia"/>
          <w:sz w:val="30"/>
          <w:szCs w:val="30"/>
        </w:rPr>
        <w:t>11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月</w:t>
      </w:r>
      <w:r w:rsidR="00FA066F">
        <w:rPr>
          <w:rFonts w:ascii="仿宋_GB2312" w:eastAsia="仿宋_GB2312" w:hAnsi="宋体" w:hint="eastAsia"/>
          <w:sz w:val="30"/>
          <w:szCs w:val="30"/>
        </w:rPr>
        <w:t>22日</w:t>
      </w:r>
      <w:r w:rsidR="006A7AB5">
        <w:rPr>
          <w:rFonts w:ascii="仿宋_GB2312" w:eastAsia="仿宋_GB2312" w:hAnsi="宋体" w:hint="eastAsia"/>
          <w:sz w:val="30"/>
          <w:szCs w:val="30"/>
        </w:rPr>
        <w:t>在北京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举</w:t>
      </w:r>
      <w:r w:rsidR="006A7AB5">
        <w:rPr>
          <w:rFonts w:ascii="仿宋_GB2312" w:eastAsia="仿宋_GB2312" w:hAnsi="宋体" w:hint="eastAsia"/>
          <w:sz w:val="30"/>
          <w:szCs w:val="30"/>
        </w:rPr>
        <w:t>行。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本届</w:t>
      </w:r>
      <w:r w:rsidR="006A7AB5">
        <w:rPr>
          <w:rFonts w:ascii="仿宋_GB2312" w:eastAsia="仿宋_GB2312" w:hAnsi="宋体" w:hint="eastAsia"/>
          <w:sz w:val="30"/>
          <w:szCs w:val="30"/>
        </w:rPr>
        <w:t>（第五届）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论坛</w:t>
      </w:r>
      <w:r w:rsidR="006A7AB5">
        <w:rPr>
          <w:rFonts w:ascii="仿宋_GB2312" w:eastAsia="仿宋_GB2312" w:hAnsi="宋体" w:hint="eastAsia"/>
          <w:sz w:val="30"/>
          <w:szCs w:val="30"/>
        </w:rPr>
        <w:t>的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主题为</w:t>
      </w:r>
      <w:r w:rsidR="006A7AB5" w:rsidRPr="00BB006D">
        <w:rPr>
          <w:rFonts w:ascii="华文中宋" w:eastAsia="华文中宋" w:hAnsi="华文中宋" w:hint="eastAsia"/>
          <w:sz w:val="30"/>
          <w:szCs w:val="30"/>
        </w:rPr>
        <w:t>“</w:t>
      </w:r>
      <w:r w:rsidR="006A7AB5" w:rsidRPr="006A7AB5">
        <w:rPr>
          <w:rFonts w:ascii="华文中宋" w:eastAsia="华文中宋" w:hAnsi="华文中宋" w:hint="eastAsia"/>
          <w:b/>
          <w:sz w:val="30"/>
          <w:szCs w:val="30"/>
        </w:rPr>
        <w:t>新形势下我国粮食安全的现状、挑战及对策</w:t>
      </w:r>
      <w:r w:rsidR="006A7AB5" w:rsidRPr="00BB006D">
        <w:rPr>
          <w:rFonts w:ascii="华文中宋" w:eastAsia="华文中宋" w:hAnsi="华文中宋" w:hint="eastAsia"/>
          <w:sz w:val="30"/>
          <w:szCs w:val="30"/>
        </w:rPr>
        <w:t>”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。现将有关征文事宜通知如下，</w:t>
      </w:r>
      <w:r w:rsidR="006A7AB5">
        <w:rPr>
          <w:rFonts w:ascii="仿宋_GB2312" w:eastAsia="仿宋_GB2312" w:hAnsi="宋体" w:hint="eastAsia"/>
          <w:sz w:val="30"/>
          <w:szCs w:val="30"/>
        </w:rPr>
        <w:t>诚邀您赐稿并与会研讨</w:t>
      </w:r>
      <w:r w:rsidR="006A7AB5" w:rsidRPr="00E3699D">
        <w:rPr>
          <w:rFonts w:ascii="仿宋_GB2312" w:eastAsia="仿宋_GB2312" w:hAnsi="宋体" w:hint="eastAsia"/>
          <w:sz w:val="30"/>
          <w:szCs w:val="30"/>
        </w:rPr>
        <w:t>。</w:t>
      </w:r>
    </w:p>
    <w:p w14:paraId="4172FD22" w14:textId="77777777" w:rsidR="006A7AB5" w:rsidRPr="00C674C1" w:rsidRDefault="006A7AB5" w:rsidP="0074484E">
      <w:pPr>
        <w:spacing w:line="560" w:lineRule="exact"/>
        <w:ind w:firstLineChars="198" w:firstLine="643"/>
        <w:outlineLvl w:val="0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一</w:t>
      </w:r>
      <w:r w:rsidRPr="00C674C1">
        <w:rPr>
          <w:rFonts w:ascii="黑体" w:eastAsia="黑体" w:hAnsi="宋体" w:hint="eastAsia"/>
          <w:b/>
          <w:sz w:val="30"/>
          <w:szCs w:val="30"/>
        </w:rPr>
        <w:t>、</w:t>
      </w:r>
      <w:r>
        <w:rPr>
          <w:rFonts w:ascii="黑体" w:eastAsia="黑体" w:hAnsi="宋体" w:hint="eastAsia"/>
          <w:b/>
          <w:sz w:val="30"/>
          <w:szCs w:val="30"/>
        </w:rPr>
        <w:t>论坛主要议</w:t>
      </w:r>
      <w:r w:rsidRPr="00C674C1">
        <w:rPr>
          <w:rFonts w:ascii="黑体" w:eastAsia="黑体" w:hAnsi="宋体" w:hint="eastAsia"/>
          <w:b/>
          <w:sz w:val="30"/>
          <w:szCs w:val="30"/>
        </w:rPr>
        <w:t>题</w:t>
      </w:r>
    </w:p>
    <w:p w14:paraId="7365E9F3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1．我国粮食安全的现状及挑战；</w:t>
      </w:r>
    </w:p>
    <w:p w14:paraId="27CCFEFF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2．我国粮食的价格形成与调控机制；</w:t>
      </w:r>
    </w:p>
    <w:p w14:paraId="7E5F4FE1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3．粮食主产区利益补偿机制与我国粮食安全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14:paraId="29886360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4．全面深化农村改革与我国粮食安全；</w:t>
      </w:r>
    </w:p>
    <w:p w14:paraId="70591E6F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5．加快推进农业现代化与我国粮食安全；</w:t>
      </w:r>
    </w:p>
    <w:p w14:paraId="25F169E2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6．新型城镇化与我国粮食安全；</w:t>
      </w:r>
    </w:p>
    <w:p w14:paraId="3977C9C2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7．土地流转与我国粮食安全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14:paraId="4383FC55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8．新型经营主体与我国粮食安全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14:paraId="39740F16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9．贮备机制与我国粮食安全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14:paraId="3473A066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lastRenderedPageBreak/>
        <w:t>10．主食产业与我国粮食安全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14:paraId="52DD47FD" w14:textId="77777777" w:rsidR="006A7AB5" w:rsidRPr="006A7AB5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11．国际农产品贸易与我国粮食安全；</w:t>
      </w:r>
    </w:p>
    <w:p w14:paraId="0E1F9413" w14:textId="77777777" w:rsidR="006A7AB5" w:rsidRPr="00FF73F8" w:rsidRDefault="006A7AB5" w:rsidP="006A7AB5">
      <w:pPr>
        <w:spacing w:line="500" w:lineRule="exact"/>
        <w:ind w:firstLineChars="216" w:firstLine="648"/>
        <w:rPr>
          <w:rFonts w:ascii="仿宋_GB2312" w:eastAsia="仿宋_GB2312" w:hAnsi="宋体"/>
          <w:sz w:val="30"/>
          <w:szCs w:val="30"/>
        </w:rPr>
      </w:pPr>
      <w:r w:rsidRPr="006A7AB5">
        <w:rPr>
          <w:rFonts w:ascii="仿宋_GB2312" w:eastAsia="仿宋_GB2312" w:hAnsi="宋体" w:hint="eastAsia"/>
          <w:sz w:val="30"/>
          <w:szCs w:val="30"/>
        </w:rPr>
        <w:t>12．提升我国粮食安全的战略选择。</w:t>
      </w:r>
    </w:p>
    <w:p w14:paraId="6C80443D" w14:textId="77777777" w:rsidR="006A7AB5" w:rsidRPr="00C674C1" w:rsidRDefault="006A7AB5" w:rsidP="0074484E">
      <w:pPr>
        <w:spacing w:line="500" w:lineRule="exact"/>
        <w:ind w:firstLineChars="198" w:firstLine="643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二</w:t>
      </w:r>
      <w:r w:rsidRPr="00C674C1">
        <w:rPr>
          <w:rFonts w:ascii="黑体" w:eastAsia="黑体" w:hAnsi="宋体" w:hint="eastAsia"/>
          <w:b/>
          <w:sz w:val="30"/>
          <w:szCs w:val="30"/>
        </w:rPr>
        <w:t>、</w:t>
      </w:r>
      <w:r>
        <w:rPr>
          <w:rFonts w:ascii="黑体" w:eastAsia="黑体" w:hAnsi="宋体" w:hint="eastAsia"/>
          <w:b/>
          <w:sz w:val="30"/>
          <w:szCs w:val="30"/>
        </w:rPr>
        <w:t>拟邀</w:t>
      </w:r>
      <w:r w:rsidRPr="00C674C1">
        <w:rPr>
          <w:rFonts w:ascii="黑体" w:eastAsia="黑体" w:hAnsi="宋体" w:hint="eastAsia"/>
          <w:b/>
          <w:sz w:val="30"/>
          <w:szCs w:val="30"/>
        </w:rPr>
        <w:t>参会人员</w:t>
      </w:r>
    </w:p>
    <w:p w14:paraId="0FC6BFDD" w14:textId="77777777" w:rsidR="006A7AB5" w:rsidRPr="00070A71" w:rsidRDefault="006A7AB5" w:rsidP="006A7AB5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70A71">
        <w:rPr>
          <w:rFonts w:ascii="仿宋_GB2312" w:eastAsia="仿宋_GB2312" w:hAnsi="宋体" w:hint="eastAsia"/>
          <w:sz w:val="30"/>
          <w:szCs w:val="30"/>
        </w:rPr>
        <w:t>部分经济主管部门领导，高校领导，高校</w:t>
      </w:r>
      <w:r w:rsidR="00FA066F">
        <w:rPr>
          <w:rFonts w:ascii="仿宋_GB2312" w:eastAsia="仿宋_GB2312" w:hAnsi="宋体" w:hint="eastAsia"/>
          <w:sz w:val="30"/>
          <w:szCs w:val="30"/>
        </w:rPr>
        <w:t>和</w:t>
      </w:r>
      <w:r w:rsidRPr="00070A71">
        <w:rPr>
          <w:rFonts w:ascii="仿宋_GB2312" w:eastAsia="仿宋_GB2312" w:hAnsi="宋体" w:hint="eastAsia"/>
          <w:sz w:val="30"/>
          <w:szCs w:val="30"/>
        </w:rPr>
        <w:t>科研机构的专家学者</w:t>
      </w:r>
      <w:r>
        <w:rPr>
          <w:rFonts w:ascii="仿宋_GB2312" w:eastAsia="仿宋_GB2312" w:hAnsi="宋体" w:hint="eastAsia"/>
          <w:sz w:val="30"/>
          <w:szCs w:val="30"/>
        </w:rPr>
        <w:t>，投稿</w:t>
      </w:r>
      <w:r w:rsidRPr="00070A71">
        <w:rPr>
          <w:rFonts w:ascii="仿宋_GB2312" w:eastAsia="仿宋_GB2312" w:hAnsi="宋体" w:hint="eastAsia"/>
          <w:sz w:val="30"/>
          <w:szCs w:val="30"/>
        </w:rPr>
        <w:t>论文代表。</w:t>
      </w:r>
    </w:p>
    <w:p w14:paraId="56BB43BF" w14:textId="77777777" w:rsidR="006A7AB5" w:rsidRPr="00C674C1" w:rsidRDefault="006A7AB5" w:rsidP="0074484E">
      <w:pPr>
        <w:spacing w:line="540" w:lineRule="exact"/>
        <w:ind w:firstLineChars="200" w:firstLine="649"/>
        <w:outlineLvl w:val="0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三</w:t>
      </w:r>
      <w:r w:rsidRPr="00C674C1">
        <w:rPr>
          <w:rFonts w:ascii="黑体" w:eastAsia="黑体" w:hAnsi="宋体" w:hint="eastAsia"/>
          <w:b/>
          <w:sz w:val="30"/>
          <w:szCs w:val="30"/>
        </w:rPr>
        <w:t>、相关事项</w:t>
      </w:r>
    </w:p>
    <w:p w14:paraId="6922D4A5" w14:textId="77777777" w:rsidR="006A7AB5" w:rsidRPr="00C854B4" w:rsidRDefault="006A7AB5" w:rsidP="006A7AB5">
      <w:pPr>
        <w:pStyle w:val="a4"/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070A71">
        <w:rPr>
          <w:rFonts w:ascii="仿宋_GB2312" w:eastAsia="仿宋_GB2312" w:hint="eastAsia"/>
          <w:sz w:val="30"/>
          <w:szCs w:val="30"/>
        </w:rPr>
        <w:t>（一）会议论文（</w:t>
      </w:r>
      <w:r>
        <w:rPr>
          <w:rFonts w:ascii="仿宋_GB2312" w:eastAsia="仿宋_GB2312" w:hint="eastAsia"/>
          <w:sz w:val="30"/>
          <w:szCs w:val="30"/>
        </w:rPr>
        <w:t>论文格式见附件</w:t>
      </w:r>
      <w:r w:rsidRPr="00070A71">
        <w:rPr>
          <w:rFonts w:ascii="仿宋_GB2312" w:eastAsia="仿宋_GB2312" w:hint="eastAsia"/>
          <w:sz w:val="30"/>
          <w:szCs w:val="30"/>
        </w:rPr>
        <w:t>）可通过电子邮件和信函邮寄两种方式提交。请将您</w:t>
      </w:r>
      <w:r>
        <w:rPr>
          <w:rFonts w:ascii="仿宋_GB2312" w:eastAsia="仿宋_GB2312" w:hint="eastAsia"/>
          <w:sz w:val="30"/>
          <w:szCs w:val="30"/>
        </w:rPr>
        <w:t>的</w:t>
      </w:r>
      <w:r w:rsidRPr="00070A71">
        <w:rPr>
          <w:rFonts w:ascii="仿宋_GB2312" w:eastAsia="仿宋_GB2312" w:hint="eastAsia"/>
          <w:sz w:val="30"/>
          <w:szCs w:val="30"/>
        </w:rPr>
        <w:t>会议论文及个人信息于</w:t>
      </w:r>
      <w:r w:rsidRPr="00070A71">
        <w:rPr>
          <w:rFonts w:ascii="仿宋_GB2312" w:eastAsia="仿宋_GB2312" w:hint="eastAsia"/>
          <w:b/>
          <w:sz w:val="30"/>
          <w:szCs w:val="30"/>
          <w:u w:val="single"/>
        </w:rPr>
        <w:t>201</w:t>
      </w:r>
      <w:r w:rsidR="00F04496">
        <w:rPr>
          <w:rFonts w:ascii="仿宋_GB2312" w:eastAsia="仿宋_GB2312" w:hint="eastAsia"/>
          <w:b/>
          <w:sz w:val="30"/>
          <w:szCs w:val="30"/>
          <w:u w:val="single"/>
        </w:rPr>
        <w:t>4</w:t>
      </w:r>
      <w:r w:rsidRPr="00070A71">
        <w:rPr>
          <w:rFonts w:ascii="仿宋_GB2312" w:eastAsia="仿宋_GB2312" w:hint="eastAsia"/>
          <w:b/>
          <w:sz w:val="30"/>
          <w:szCs w:val="30"/>
          <w:u w:val="single"/>
        </w:rPr>
        <w:t>年</w:t>
      </w:r>
      <w:r w:rsidR="00F04496">
        <w:rPr>
          <w:rFonts w:ascii="仿宋_GB2312" w:eastAsia="仿宋_GB2312" w:hint="eastAsia"/>
          <w:b/>
          <w:sz w:val="30"/>
          <w:szCs w:val="30"/>
          <w:u w:val="single"/>
        </w:rPr>
        <w:t>11</w:t>
      </w:r>
      <w:r w:rsidRPr="00070A71">
        <w:rPr>
          <w:rFonts w:ascii="仿宋_GB2312" w:eastAsia="仿宋_GB2312" w:hint="eastAsia"/>
          <w:b/>
          <w:sz w:val="30"/>
          <w:szCs w:val="30"/>
          <w:u w:val="single"/>
        </w:rPr>
        <w:t>月</w:t>
      </w:r>
      <w:r w:rsidR="00F04496">
        <w:rPr>
          <w:rFonts w:ascii="仿宋_GB2312" w:eastAsia="仿宋_GB2312" w:hint="eastAsia"/>
          <w:b/>
          <w:sz w:val="30"/>
          <w:szCs w:val="30"/>
          <w:u w:val="single"/>
        </w:rPr>
        <w:t>1</w:t>
      </w:r>
      <w:r w:rsidR="00FA066F">
        <w:rPr>
          <w:rFonts w:ascii="仿宋_GB2312" w:eastAsia="仿宋_GB2312" w:hint="eastAsia"/>
          <w:b/>
          <w:sz w:val="30"/>
          <w:szCs w:val="30"/>
          <w:u w:val="single"/>
        </w:rPr>
        <w:t>2</w:t>
      </w:r>
      <w:r w:rsidRPr="00070A71">
        <w:rPr>
          <w:rFonts w:ascii="仿宋_GB2312" w:eastAsia="仿宋_GB2312" w:hint="eastAsia"/>
          <w:b/>
          <w:sz w:val="30"/>
          <w:szCs w:val="30"/>
          <w:u w:val="single"/>
        </w:rPr>
        <w:t>日</w:t>
      </w:r>
      <w:r w:rsidRPr="00070A71">
        <w:rPr>
          <w:rFonts w:ascii="仿宋_GB2312" w:eastAsia="仿宋_GB2312" w:hint="eastAsia"/>
          <w:sz w:val="30"/>
          <w:szCs w:val="30"/>
        </w:rPr>
        <w:t>之前发至：</w:t>
      </w:r>
      <w:r w:rsidR="00FA066F">
        <w:rPr>
          <w:rStyle w:val="a3"/>
          <w:rFonts w:hint="eastAsia"/>
          <w:sz w:val="30"/>
          <w:szCs w:val="30"/>
        </w:rPr>
        <w:t>c</w:t>
      </w:r>
      <w:r w:rsidR="00CF5D6B">
        <w:rPr>
          <w:rStyle w:val="a3"/>
          <w:rFonts w:hint="eastAsia"/>
          <w:sz w:val="30"/>
          <w:szCs w:val="30"/>
        </w:rPr>
        <w:t>hrisccb@126.com</w:t>
      </w:r>
      <w:r w:rsidRPr="00EA5B68">
        <w:rPr>
          <w:rFonts w:ascii="仿宋_GB2312" w:eastAsia="仿宋_GB2312" w:hint="eastAsia"/>
          <w:sz w:val="30"/>
          <w:szCs w:val="30"/>
        </w:rPr>
        <w:t>。</w:t>
      </w:r>
    </w:p>
    <w:p w14:paraId="7844AB1C" w14:textId="77777777" w:rsidR="006A7AB5" w:rsidRDefault="006A7AB5" w:rsidP="006A7AB5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70A71">
        <w:rPr>
          <w:rFonts w:ascii="仿宋_GB2312" w:eastAsia="仿宋_GB2312" w:hAnsi="宋体" w:hint="eastAsia"/>
          <w:sz w:val="30"/>
          <w:szCs w:val="30"/>
        </w:rPr>
        <w:t>（二）</w:t>
      </w:r>
      <w:r>
        <w:rPr>
          <w:rFonts w:ascii="仿宋_GB2312" w:eastAsia="仿宋_GB2312" w:hAnsi="宋体" w:hint="eastAsia"/>
          <w:sz w:val="30"/>
          <w:szCs w:val="30"/>
        </w:rPr>
        <w:t>论坛</w:t>
      </w:r>
      <w:r w:rsidRPr="00070A71">
        <w:rPr>
          <w:rFonts w:ascii="仿宋_GB2312" w:eastAsia="仿宋_GB2312" w:hAnsi="宋体" w:hint="eastAsia"/>
          <w:sz w:val="30"/>
          <w:szCs w:val="30"/>
        </w:rPr>
        <w:t>专家组将于201</w:t>
      </w:r>
      <w:r w:rsidR="00F04496">
        <w:rPr>
          <w:rFonts w:ascii="仿宋_GB2312" w:eastAsia="仿宋_GB2312" w:hAnsi="宋体" w:hint="eastAsia"/>
          <w:sz w:val="30"/>
          <w:szCs w:val="30"/>
        </w:rPr>
        <w:t>4</w:t>
      </w:r>
      <w:r w:rsidRPr="00070A71">
        <w:rPr>
          <w:rFonts w:ascii="仿宋_GB2312" w:eastAsia="仿宋_GB2312" w:hAnsi="宋体" w:hint="eastAsia"/>
          <w:sz w:val="30"/>
          <w:szCs w:val="30"/>
        </w:rPr>
        <w:t>年</w:t>
      </w:r>
      <w:r w:rsidR="00F04496">
        <w:rPr>
          <w:rFonts w:ascii="仿宋_GB2312" w:eastAsia="仿宋_GB2312" w:hAnsi="宋体" w:hint="eastAsia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月</w:t>
      </w:r>
      <w:r w:rsidR="00F04496">
        <w:rPr>
          <w:rFonts w:ascii="仿宋_GB2312" w:eastAsia="仿宋_GB2312" w:hAnsi="宋体" w:hint="eastAsia"/>
          <w:sz w:val="30"/>
          <w:szCs w:val="30"/>
        </w:rPr>
        <w:t>中旬</w:t>
      </w:r>
      <w:r w:rsidRPr="00070A71">
        <w:rPr>
          <w:rFonts w:ascii="仿宋_GB2312" w:eastAsia="仿宋_GB2312" w:hAnsi="宋体" w:hint="eastAsia"/>
          <w:sz w:val="30"/>
          <w:szCs w:val="30"/>
        </w:rPr>
        <w:t>组织专家</w:t>
      </w:r>
      <w:r>
        <w:rPr>
          <w:rFonts w:ascii="仿宋_GB2312" w:eastAsia="仿宋_GB2312" w:hAnsi="宋体" w:hint="eastAsia"/>
          <w:sz w:val="30"/>
          <w:szCs w:val="30"/>
        </w:rPr>
        <w:t>对会议论文进行</w:t>
      </w:r>
      <w:r w:rsidRPr="00070A71">
        <w:rPr>
          <w:rFonts w:ascii="仿宋_GB2312" w:eastAsia="仿宋_GB2312" w:hAnsi="宋体" w:hint="eastAsia"/>
          <w:sz w:val="30"/>
          <w:szCs w:val="30"/>
        </w:rPr>
        <w:t>评审，</w:t>
      </w:r>
      <w:r w:rsidR="00583406" w:rsidRPr="00583406">
        <w:rPr>
          <w:rFonts w:ascii="仿宋_GB2312" w:eastAsia="仿宋_GB2312" w:hAnsi="宋体" w:hint="eastAsia"/>
          <w:sz w:val="30"/>
          <w:szCs w:val="30"/>
        </w:rPr>
        <w:t>论坛主办方将向入选论文作者发出参会邀请，优秀论文将向《中国高校社会科学》等期刊推荐发表</w:t>
      </w:r>
      <w:r w:rsidR="00583406">
        <w:rPr>
          <w:rFonts w:ascii="仿宋_GB2312" w:eastAsia="仿宋_GB2312" w:hAnsi="宋体" w:hint="eastAsia"/>
          <w:sz w:val="30"/>
          <w:szCs w:val="30"/>
        </w:rPr>
        <w:t>，</w:t>
      </w:r>
      <w:r w:rsidRPr="00070A71">
        <w:rPr>
          <w:rFonts w:ascii="仿宋_GB2312" w:eastAsia="仿宋_GB2312" w:hAnsi="宋体" w:hint="eastAsia"/>
          <w:sz w:val="30"/>
          <w:szCs w:val="30"/>
        </w:rPr>
        <w:t>并</w:t>
      </w:r>
      <w:r>
        <w:rPr>
          <w:rFonts w:ascii="仿宋_GB2312" w:eastAsia="仿宋_GB2312" w:hAnsi="宋体" w:hint="eastAsia"/>
          <w:sz w:val="30"/>
          <w:szCs w:val="30"/>
        </w:rPr>
        <w:t>择</w:t>
      </w:r>
      <w:r w:rsidRPr="00070A71">
        <w:rPr>
          <w:rFonts w:ascii="仿宋_GB2312" w:eastAsia="仿宋_GB2312" w:hAnsi="宋体" w:hint="eastAsia"/>
          <w:sz w:val="30"/>
          <w:szCs w:val="30"/>
        </w:rPr>
        <w:t>选部分</w:t>
      </w:r>
      <w:r>
        <w:rPr>
          <w:rFonts w:ascii="仿宋_GB2312" w:eastAsia="仿宋_GB2312" w:hAnsi="宋体" w:hint="eastAsia"/>
          <w:sz w:val="30"/>
          <w:szCs w:val="30"/>
        </w:rPr>
        <w:t>入选</w:t>
      </w:r>
      <w:r w:rsidRPr="00070A71">
        <w:rPr>
          <w:rFonts w:ascii="仿宋_GB2312" w:eastAsia="仿宋_GB2312" w:hAnsi="宋体" w:hint="eastAsia"/>
          <w:sz w:val="30"/>
          <w:szCs w:val="30"/>
        </w:rPr>
        <w:t>论文结集出版《中国经济安全报告（20</w:t>
      </w:r>
      <w:r>
        <w:rPr>
          <w:rFonts w:ascii="仿宋_GB2312" w:eastAsia="仿宋_GB2312" w:hAnsi="宋体" w:hint="eastAsia"/>
          <w:sz w:val="30"/>
          <w:szCs w:val="30"/>
        </w:rPr>
        <w:t>1</w:t>
      </w:r>
      <w:r w:rsidR="00F04496">
        <w:rPr>
          <w:rFonts w:ascii="仿宋_GB2312" w:eastAsia="仿宋_GB2312" w:hAnsi="宋体" w:hint="eastAsia"/>
          <w:sz w:val="30"/>
          <w:szCs w:val="30"/>
        </w:rPr>
        <w:t>4</w:t>
      </w:r>
      <w:r w:rsidRPr="00070A71">
        <w:rPr>
          <w:rFonts w:ascii="仿宋_GB2312" w:eastAsia="仿宋_GB2312" w:hAnsi="宋体" w:hint="eastAsia"/>
          <w:sz w:val="30"/>
          <w:szCs w:val="30"/>
        </w:rPr>
        <w:t>）》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14:paraId="7D6543F5" w14:textId="768D0D3A" w:rsidR="006A7AB5" w:rsidRPr="007402F8" w:rsidRDefault="006A7AB5" w:rsidP="006A7AB5">
      <w:pPr>
        <w:spacing w:line="540" w:lineRule="exact"/>
        <w:ind w:firstLineChars="200" w:firstLine="60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（三）</w:t>
      </w:r>
      <w:r w:rsidRPr="00070A71">
        <w:rPr>
          <w:rFonts w:ascii="仿宋_GB2312" w:eastAsia="仿宋_GB2312" w:hAnsi="宋体" w:hint="eastAsia"/>
          <w:sz w:val="30"/>
          <w:szCs w:val="30"/>
        </w:rPr>
        <w:t>本次会议的</w:t>
      </w:r>
      <w:r>
        <w:rPr>
          <w:rFonts w:ascii="仿宋_GB2312" w:eastAsia="仿宋_GB2312" w:hAnsi="宋体" w:hint="eastAsia"/>
          <w:sz w:val="30"/>
          <w:szCs w:val="30"/>
        </w:rPr>
        <w:t>相关通知将</w:t>
      </w:r>
      <w:r w:rsidRPr="00070A71">
        <w:rPr>
          <w:rFonts w:ascii="仿宋_GB2312" w:eastAsia="仿宋_GB2312" w:hAnsi="宋体" w:hint="eastAsia"/>
          <w:sz w:val="30"/>
          <w:szCs w:val="30"/>
        </w:rPr>
        <w:t>在</w:t>
      </w:r>
      <w:r>
        <w:rPr>
          <w:rFonts w:ascii="仿宋_GB2312" w:eastAsia="仿宋_GB2312" w:hAnsi="宋体" w:hint="eastAsia"/>
          <w:sz w:val="30"/>
          <w:szCs w:val="30"/>
        </w:rPr>
        <w:t>教育部高</w:t>
      </w:r>
      <w:r w:rsidR="00F04496">
        <w:rPr>
          <w:rFonts w:ascii="仿宋_GB2312" w:eastAsia="仿宋_GB2312" w:hAnsi="宋体" w:hint="eastAsia"/>
          <w:sz w:val="30"/>
          <w:szCs w:val="30"/>
        </w:rPr>
        <w:t>等学</w:t>
      </w:r>
      <w:r>
        <w:rPr>
          <w:rFonts w:ascii="仿宋_GB2312" w:eastAsia="仿宋_GB2312" w:hAnsi="宋体" w:hint="eastAsia"/>
          <w:sz w:val="30"/>
          <w:szCs w:val="30"/>
        </w:rPr>
        <w:t>校社</w:t>
      </w:r>
      <w:r w:rsidR="00F04496">
        <w:rPr>
          <w:rFonts w:ascii="仿宋_GB2312" w:eastAsia="仿宋_GB2312" w:hAnsi="宋体" w:hint="eastAsia"/>
          <w:sz w:val="30"/>
          <w:szCs w:val="30"/>
        </w:rPr>
        <w:t>会</w:t>
      </w:r>
      <w:r>
        <w:rPr>
          <w:rFonts w:ascii="仿宋_GB2312" w:eastAsia="仿宋_GB2312" w:hAnsi="宋体" w:hint="eastAsia"/>
          <w:sz w:val="30"/>
          <w:szCs w:val="30"/>
        </w:rPr>
        <w:t>科</w:t>
      </w:r>
      <w:r w:rsidR="00F04496">
        <w:rPr>
          <w:rFonts w:ascii="仿宋_GB2312" w:eastAsia="仿宋_GB2312" w:hAnsi="宋体" w:hint="eastAsia"/>
          <w:sz w:val="30"/>
          <w:szCs w:val="30"/>
        </w:rPr>
        <w:t>学发展研究</w:t>
      </w:r>
      <w:r>
        <w:rPr>
          <w:rFonts w:ascii="仿宋_GB2312" w:eastAsia="仿宋_GB2312" w:hAnsi="宋体" w:hint="eastAsia"/>
          <w:sz w:val="30"/>
          <w:szCs w:val="30"/>
        </w:rPr>
        <w:t>中心</w:t>
      </w:r>
      <w:r w:rsidRPr="00070A71">
        <w:rPr>
          <w:rFonts w:ascii="仿宋_GB2312" w:eastAsia="仿宋_GB2312" w:hAnsi="宋体" w:hint="eastAsia"/>
          <w:sz w:val="30"/>
          <w:szCs w:val="30"/>
        </w:rPr>
        <w:t>网站</w:t>
      </w:r>
      <w:hyperlink r:id="rId7" w:history="1">
        <w:r w:rsidRPr="008E7A47">
          <w:rPr>
            <w:rStyle w:val="a3"/>
            <w:rFonts w:ascii="仿宋_GB2312" w:eastAsia="仿宋_GB2312" w:hAnsi="宋体"/>
            <w:b/>
            <w:sz w:val="30"/>
            <w:szCs w:val="30"/>
          </w:rPr>
          <w:t>http://shekzx.moe.edu.cn</w:t>
        </w:r>
      </w:hyperlink>
      <w:r w:rsidR="00583406" w:rsidRPr="00583406">
        <w:rPr>
          <w:rFonts w:ascii="仿宋_GB2312" w:eastAsia="仿宋_GB2312" w:hAnsi="宋体" w:hint="eastAsia"/>
          <w:sz w:val="30"/>
          <w:szCs w:val="30"/>
        </w:rPr>
        <w:t>和中国人民大学农业和农村发展学院网站</w:t>
      </w:r>
      <w:r w:rsidR="00FA066F">
        <w:fldChar w:fldCharType="begin"/>
      </w:r>
      <w:r w:rsidR="00FA066F">
        <w:instrText xml:space="preserve"> HYPERLINK "http://www.sard.ruc.edu.cn/" \t "_blank" </w:instrText>
      </w:r>
      <w:r w:rsidR="00FA066F">
        <w:fldChar w:fldCharType="separate"/>
      </w:r>
      <w:r w:rsidR="00583406" w:rsidRPr="00583406">
        <w:rPr>
          <w:rStyle w:val="a3"/>
          <w:rFonts w:ascii="仿宋_GB2312" w:eastAsia="仿宋_GB2312" w:hAnsi="宋体"/>
          <w:b/>
          <w:sz w:val="30"/>
          <w:szCs w:val="30"/>
        </w:rPr>
        <w:t>http://www.sard.ruc.edu.cn/</w:t>
      </w:r>
      <w:r w:rsidR="00FA066F">
        <w:rPr>
          <w:rStyle w:val="a3"/>
          <w:rFonts w:ascii="仿宋_GB2312" w:eastAsia="仿宋_GB2312" w:hAnsi="宋体"/>
          <w:b/>
          <w:sz w:val="30"/>
          <w:szCs w:val="30"/>
        </w:rPr>
        <w:fldChar w:fldCharType="end"/>
      </w:r>
      <w:r>
        <w:rPr>
          <w:rFonts w:ascii="仿宋_GB2312" w:eastAsia="仿宋_GB2312" w:hAnsi="宋体" w:hint="eastAsia"/>
          <w:sz w:val="30"/>
          <w:szCs w:val="30"/>
        </w:rPr>
        <w:t>上</w:t>
      </w:r>
      <w:r w:rsidRPr="00070A71">
        <w:rPr>
          <w:rFonts w:ascii="仿宋_GB2312" w:eastAsia="仿宋_GB2312" w:hAnsi="宋体" w:hint="eastAsia"/>
          <w:sz w:val="30"/>
          <w:szCs w:val="30"/>
        </w:rPr>
        <w:t>公布。</w:t>
      </w:r>
    </w:p>
    <w:p w14:paraId="30ED18B3" w14:textId="77777777" w:rsidR="006A7AB5" w:rsidRPr="00C674C1" w:rsidRDefault="006A7AB5" w:rsidP="0074484E">
      <w:pPr>
        <w:spacing w:line="540" w:lineRule="exact"/>
        <w:ind w:firstLineChars="200" w:firstLine="649"/>
        <w:outlineLvl w:val="0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四</w:t>
      </w:r>
      <w:r w:rsidRPr="00C674C1">
        <w:rPr>
          <w:rFonts w:ascii="黑体" w:eastAsia="黑体" w:hAnsi="宋体" w:hint="eastAsia"/>
          <w:b/>
          <w:sz w:val="30"/>
          <w:szCs w:val="30"/>
        </w:rPr>
        <w:t>、联系方式</w:t>
      </w:r>
    </w:p>
    <w:p w14:paraId="12D946E6" w14:textId="77777777" w:rsidR="006A7AB5" w:rsidRPr="00C74A29" w:rsidRDefault="006A7AB5" w:rsidP="006A7AB5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74A29">
        <w:rPr>
          <w:rFonts w:ascii="仿宋_GB2312" w:eastAsia="仿宋_GB2312" w:hAnsi="宋体" w:hint="eastAsia"/>
          <w:sz w:val="30"/>
          <w:szCs w:val="30"/>
        </w:rPr>
        <w:t>（一）</w:t>
      </w:r>
      <w:r w:rsidRPr="00C74A29">
        <w:rPr>
          <w:rFonts w:ascii="仿宋_GB2312" w:eastAsia="仿宋_GB2312" w:hint="eastAsia"/>
          <w:sz w:val="30"/>
          <w:szCs w:val="30"/>
        </w:rPr>
        <w:t>教育部</w:t>
      </w:r>
      <w:r>
        <w:rPr>
          <w:rFonts w:ascii="仿宋_GB2312" w:eastAsia="仿宋_GB2312" w:hint="eastAsia"/>
          <w:sz w:val="30"/>
          <w:szCs w:val="30"/>
        </w:rPr>
        <w:t>社</w:t>
      </w:r>
      <w:r w:rsidRPr="00C74A29">
        <w:rPr>
          <w:rFonts w:ascii="仿宋_GB2312" w:eastAsia="仿宋_GB2312" w:hint="eastAsia"/>
          <w:sz w:val="30"/>
          <w:szCs w:val="30"/>
        </w:rPr>
        <w:t>科中心联系人：</w:t>
      </w:r>
      <w:r w:rsidR="00652E24">
        <w:rPr>
          <w:rFonts w:ascii="仿宋_GB2312" w:eastAsia="仿宋_GB2312" w:hint="eastAsia"/>
          <w:sz w:val="30"/>
          <w:szCs w:val="30"/>
        </w:rPr>
        <w:t>郑丽平</w:t>
      </w:r>
      <w:r w:rsidRPr="00C74A29">
        <w:rPr>
          <w:rFonts w:ascii="仿宋_GB2312" w:eastAsia="仿宋_GB2312" w:hint="eastAsia"/>
          <w:sz w:val="30"/>
          <w:szCs w:val="30"/>
        </w:rPr>
        <w:t>；电话：</w:t>
      </w:r>
      <w:r w:rsidR="00652E24" w:rsidRPr="00652E24">
        <w:rPr>
          <w:rFonts w:ascii="仿宋_GB2312" w:eastAsia="仿宋_GB2312" w:hint="eastAsia"/>
          <w:sz w:val="30"/>
          <w:szCs w:val="30"/>
        </w:rPr>
        <w:t>13581659015，010-62513722</w:t>
      </w:r>
      <w:r w:rsidRPr="00C74A29">
        <w:rPr>
          <w:rFonts w:ascii="仿宋_GB2312" w:eastAsia="仿宋_GB2312" w:hAnsi="宋体" w:hint="eastAsia"/>
          <w:sz w:val="30"/>
          <w:szCs w:val="30"/>
        </w:rPr>
        <w:t>；电子信箱：</w:t>
      </w:r>
      <w:r w:rsidR="00652E24" w:rsidRPr="00652E24">
        <w:rPr>
          <w:rStyle w:val="a3"/>
          <w:rFonts w:hint="eastAsia"/>
          <w:sz w:val="30"/>
          <w:szCs w:val="30"/>
        </w:rPr>
        <w:t>skzongheshi@126.com</w:t>
      </w:r>
      <w:r w:rsidRPr="00C74A29">
        <w:rPr>
          <w:rFonts w:ascii="仿宋_GB2312" w:eastAsia="仿宋_GB2312" w:hAnsi="宋体" w:hint="eastAsia"/>
          <w:sz w:val="30"/>
          <w:szCs w:val="30"/>
        </w:rPr>
        <w:t>。</w:t>
      </w:r>
    </w:p>
    <w:p w14:paraId="34819E0D" w14:textId="77777777" w:rsidR="006A7AB5" w:rsidRDefault="006A7AB5" w:rsidP="006A7AB5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74A29">
        <w:rPr>
          <w:rFonts w:ascii="仿宋_GB2312" w:eastAsia="仿宋_GB2312" w:hAnsi="宋体" w:hint="eastAsia"/>
          <w:sz w:val="30"/>
          <w:szCs w:val="30"/>
        </w:rPr>
        <w:t>（二）</w:t>
      </w:r>
      <w:r w:rsidR="00652E24">
        <w:rPr>
          <w:rFonts w:ascii="仿宋_GB2312" w:eastAsia="仿宋_GB2312" w:hAnsi="宋体" w:hint="eastAsia"/>
          <w:sz w:val="30"/>
          <w:szCs w:val="30"/>
        </w:rPr>
        <w:t>中国人民</w:t>
      </w:r>
      <w:r>
        <w:rPr>
          <w:rFonts w:ascii="仿宋_GB2312" w:eastAsia="仿宋_GB2312" w:hAnsi="宋体" w:hint="eastAsia"/>
          <w:sz w:val="30"/>
          <w:szCs w:val="30"/>
        </w:rPr>
        <w:t>大学</w:t>
      </w:r>
      <w:r w:rsidR="00652E24">
        <w:rPr>
          <w:rFonts w:ascii="仿宋_GB2312" w:eastAsia="仿宋_GB2312" w:hAnsi="宋体" w:hint="eastAsia"/>
          <w:sz w:val="30"/>
          <w:szCs w:val="30"/>
        </w:rPr>
        <w:t>农业与农村发展学院</w:t>
      </w:r>
      <w:r>
        <w:rPr>
          <w:rFonts w:ascii="仿宋_GB2312" w:eastAsia="仿宋_GB2312" w:hAnsi="宋体" w:hint="eastAsia"/>
          <w:sz w:val="30"/>
          <w:szCs w:val="30"/>
        </w:rPr>
        <w:t>联系人：</w:t>
      </w:r>
      <w:r w:rsidR="00CF5D6B">
        <w:rPr>
          <w:rFonts w:ascii="仿宋_GB2312" w:eastAsia="仿宋_GB2312" w:hAnsi="宋体" w:hint="eastAsia"/>
          <w:sz w:val="30"/>
          <w:szCs w:val="30"/>
        </w:rPr>
        <w:t>陈传波;电话：</w:t>
      </w:r>
      <w:r w:rsidR="00967DA6">
        <w:rPr>
          <w:rFonts w:ascii="仿宋_GB2312" w:eastAsia="仿宋_GB2312" w:hAnsi="宋体" w:hint="eastAsia"/>
          <w:sz w:val="30"/>
          <w:szCs w:val="30"/>
        </w:rPr>
        <w:t>18513066816</w:t>
      </w:r>
      <w:r w:rsidR="00CF5D6B">
        <w:rPr>
          <w:rFonts w:ascii="仿宋_GB2312" w:eastAsia="仿宋_GB2312" w:hAnsi="宋体" w:hint="eastAsia"/>
          <w:sz w:val="30"/>
          <w:szCs w:val="30"/>
        </w:rPr>
        <w:t>;电子信箱：chrisccb@126.com</w:t>
      </w:r>
    </w:p>
    <w:p w14:paraId="6B9930E9" w14:textId="77777777" w:rsidR="006A7AB5" w:rsidRDefault="00F04496" w:rsidP="00F04496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04496">
        <w:rPr>
          <w:rFonts w:ascii="仿宋_GB2312" w:eastAsia="仿宋_GB2312" w:hAnsi="宋体" w:hint="eastAsia"/>
          <w:sz w:val="30"/>
          <w:szCs w:val="30"/>
        </w:rPr>
        <w:t>本次论坛不收取会议费，交通费和食宿费自理。</w:t>
      </w:r>
    </w:p>
    <w:p w14:paraId="6EF652D4" w14:textId="77777777" w:rsidR="006A7AB5" w:rsidRDefault="006A7AB5" w:rsidP="006A7AB5">
      <w:pPr>
        <w:spacing w:beforeLines="50" w:before="156" w:line="540" w:lineRule="exact"/>
        <w:ind w:right="641" w:firstLineChars="198" w:firstLine="594"/>
        <w:rPr>
          <w:rFonts w:ascii="黑体" w:eastAsia="黑体" w:hAnsi="宋体"/>
          <w:b/>
          <w:sz w:val="30"/>
          <w:szCs w:val="30"/>
        </w:rPr>
      </w:pPr>
      <w:r w:rsidRPr="00532712">
        <w:rPr>
          <w:rFonts w:ascii="黑体" w:eastAsia="黑体" w:hAnsi="宋体" w:hint="eastAsia"/>
          <w:sz w:val="30"/>
          <w:szCs w:val="30"/>
        </w:rPr>
        <w:t>附件</w:t>
      </w:r>
      <w:r w:rsidRPr="002A4A08">
        <w:rPr>
          <w:rFonts w:ascii="黑体" w:eastAsia="黑体" w:hAnsi="宋体" w:hint="eastAsia"/>
          <w:b/>
          <w:sz w:val="30"/>
          <w:szCs w:val="30"/>
        </w:rPr>
        <w:t>：</w:t>
      </w:r>
      <w:r>
        <w:rPr>
          <w:rFonts w:ascii="黑体" w:eastAsia="黑体" w:hAnsi="宋体" w:hint="eastAsia"/>
          <w:b/>
          <w:sz w:val="30"/>
          <w:szCs w:val="30"/>
        </w:rPr>
        <w:t>一、会议回执</w:t>
      </w:r>
    </w:p>
    <w:p w14:paraId="7AD47657" w14:textId="77777777" w:rsidR="006A7AB5" w:rsidRPr="00C74A29" w:rsidRDefault="006A7AB5" w:rsidP="0074484E">
      <w:pPr>
        <w:spacing w:beforeLines="50" w:before="156" w:line="540" w:lineRule="exact"/>
        <w:ind w:right="641" w:firstLineChars="496" w:firstLine="1610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二、</w:t>
      </w:r>
      <w:r w:rsidRPr="00200E05">
        <w:rPr>
          <w:rFonts w:ascii="黑体" w:eastAsia="黑体" w:hAnsi="宋体" w:hint="eastAsia"/>
          <w:b/>
          <w:sz w:val="30"/>
          <w:szCs w:val="30"/>
        </w:rPr>
        <w:t>论文格式</w:t>
      </w:r>
    </w:p>
    <w:p w14:paraId="43CCD407" w14:textId="77777777" w:rsidR="006A7AB5" w:rsidRDefault="006A7AB5" w:rsidP="006A7AB5">
      <w:pPr>
        <w:spacing w:line="540" w:lineRule="exact"/>
        <w:ind w:right="640" w:firstLineChars="750" w:firstLine="2250"/>
        <w:rPr>
          <w:rFonts w:ascii="仿宋_GB2312" w:eastAsia="仿宋_GB2312" w:hAnsi="宋体"/>
          <w:sz w:val="30"/>
          <w:szCs w:val="30"/>
        </w:rPr>
      </w:pPr>
    </w:p>
    <w:p w14:paraId="23EEE417" w14:textId="77777777" w:rsidR="006A7AB5" w:rsidRDefault="006A7AB5" w:rsidP="006A7AB5">
      <w:pPr>
        <w:spacing w:line="540" w:lineRule="exact"/>
        <w:ind w:right="640" w:firstLineChars="750" w:firstLine="2250"/>
        <w:rPr>
          <w:rFonts w:ascii="仿宋_GB2312" w:eastAsia="仿宋_GB2312" w:hAnsi="宋体"/>
          <w:sz w:val="30"/>
          <w:szCs w:val="30"/>
        </w:rPr>
      </w:pPr>
    </w:p>
    <w:p w14:paraId="1EB10E24" w14:textId="77777777" w:rsidR="006A7AB5" w:rsidRDefault="006A7AB5" w:rsidP="006A7AB5">
      <w:pPr>
        <w:spacing w:line="540" w:lineRule="exact"/>
        <w:ind w:right="640" w:firstLineChars="850" w:firstLine="2550"/>
        <w:rPr>
          <w:rFonts w:ascii="仿宋_GB2312" w:eastAsia="仿宋_GB2312" w:hAnsi="宋体"/>
          <w:sz w:val="30"/>
          <w:szCs w:val="30"/>
        </w:rPr>
      </w:pPr>
      <w:r w:rsidRPr="008F2662">
        <w:rPr>
          <w:rFonts w:ascii="仿宋_GB2312" w:eastAsia="仿宋_GB2312" w:hAnsi="宋体" w:hint="eastAsia"/>
          <w:sz w:val="30"/>
          <w:szCs w:val="30"/>
        </w:rPr>
        <w:t>教育部高等学校社会科学发展研究中心</w:t>
      </w:r>
    </w:p>
    <w:p w14:paraId="09782F02" w14:textId="77777777" w:rsidR="006A7AB5" w:rsidRDefault="00652E24" w:rsidP="006A7AB5">
      <w:pPr>
        <w:spacing w:line="540" w:lineRule="exact"/>
        <w:ind w:right="640" w:firstLineChars="1400" w:firstLine="42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中国人民</w:t>
      </w:r>
      <w:r w:rsidR="006A7AB5">
        <w:rPr>
          <w:rFonts w:ascii="仿宋_GB2312" w:eastAsia="仿宋_GB2312" w:hAnsi="宋体" w:hint="eastAsia"/>
          <w:sz w:val="30"/>
          <w:szCs w:val="30"/>
        </w:rPr>
        <w:t>大学</w:t>
      </w:r>
    </w:p>
    <w:p w14:paraId="62B00E7B" w14:textId="4A454151" w:rsidR="006A7AB5" w:rsidRPr="008E7A47" w:rsidRDefault="006A7AB5" w:rsidP="006A7AB5">
      <w:pPr>
        <w:spacing w:line="540" w:lineRule="exact"/>
        <w:rPr>
          <w:rFonts w:ascii="宋体" w:hAnsi="宋体" w:cs="宋体"/>
          <w:sz w:val="30"/>
          <w:szCs w:val="30"/>
        </w:rPr>
      </w:pPr>
      <w:r w:rsidRPr="008F2662"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二</w:t>
      </w:r>
      <w:r>
        <w:rPr>
          <w:rFonts w:ascii="宋体" w:hAnsi="宋体" w:cs="宋体" w:hint="eastAsia"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sz w:val="30"/>
          <w:szCs w:val="30"/>
        </w:rPr>
        <w:t>一</w:t>
      </w:r>
      <w:r w:rsidR="00652E24">
        <w:rPr>
          <w:rFonts w:ascii="宋体" w:hAnsi="宋体" w:cs="宋体" w:hint="eastAsia"/>
          <w:sz w:val="30"/>
          <w:szCs w:val="30"/>
        </w:rPr>
        <w:t>四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652E24">
        <w:rPr>
          <w:rFonts w:ascii="仿宋_GB2312" w:eastAsia="仿宋_GB2312" w:hAnsi="仿宋_GB2312" w:cs="仿宋_GB2312" w:hint="eastAsia"/>
          <w:sz w:val="30"/>
          <w:szCs w:val="30"/>
        </w:rPr>
        <w:t>十</w:t>
      </w:r>
      <w:r w:rsidR="00DA5C70">
        <w:rPr>
          <w:rFonts w:ascii="仿宋_GB2312" w:eastAsia="仿宋_GB2312" w:hAnsi="仿宋_GB2312" w:cs="仿宋_GB2312" w:hint="eastAsia"/>
          <w:sz w:val="30"/>
          <w:szCs w:val="30"/>
        </w:rPr>
        <w:t>一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DA5C70">
        <w:rPr>
          <w:rFonts w:ascii="仿宋_GB2312" w:eastAsia="仿宋_GB2312" w:hAnsi="仿宋_GB2312" w:cs="仿宋_GB2312" w:hint="eastAsia"/>
          <w:sz w:val="30"/>
          <w:szCs w:val="30"/>
        </w:rPr>
        <w:t>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17286BB6" w14:textId="77777777" w:rsidR="006A7AB5" w:rsidRDefault="006A7AB5" w:rsidP="006A7AB5">
      <w:pPr>
        <w:spacing w:line="420" w:lineRule="exact"/>
        <w:rPr>
          <w:rFonts w:ascii="仿宋_GB2312" w:eastAsia="仿宋_GB2312"/>
          <w:sz w:val="30"/>
          <w:szCs w:val="30"/>
        </w:rPr>
      </w:pPr>
    </w:p>
    <w:p w14:paraId="04B8F598" w14:textId="77777777" w:rsidR="00C4540B" w:rsidRDefault="00C4540B" w:rsidP="006A7AB5">
      <w:pPr>
        <w:spacing w:beforeLines="50" w:before="156" w:line="540" w:lineRule="exact"/>
        <w:ind w:right="641"/>
        <w:rPr>
          <w:rFonts w:ascii="黑体" w:eastAsia="黑体" w:hAnsi="宋体"/>
          <w:b/>
          <w:sz w:val="30"/>
          <w:szCs w:val="30"/>
        </w:rPr>
      </w:pPr>
    </w:p>
    <w:p w14:paraId="46B27ED7" w14:textId="77777777" w:rsidR="00C4540B" w:rsidRDefault="00C4540B" w:rsidP="006A7AB5">
      <w:pPr>
        <w:spacing w:beforeLines="50" w:before="156" w:line="540" w:lineRule="exact"/>
        <w:ind w:right="641"/>
        <w:rPr>
          <w:rFonts w:ascii="黑体" w:eastAsia="黑体" w:hAnsi="宋体"/>
          <w:b/>
          <w:sz w:val="30"/>
          <w:szCs w:val="30"/>
        </w:rPr>
      </w:pPr>
    </w:p>
    <w:p w14:paraId="48B8E7E7" w14:textId="77777777" w:rsidR="00C4540B" w:rsidRDefault="00C4540B" w:rsidP="006A7AB5">
      <w:pPr>
        <w:spacing w:beforeLines="50" w:before="156" w:line="540" w:lineRule="exact"/>
        <w:ind w:right="641"/>
        <w:rPr>
          <w:rFonts w:ascii="黑体" w:eastAsia="黑体" w:hAnsi="宋体"/>
          <w:b/>
          <w:sz w:val="30"/>
          <w:szCs w:val="30"/>
        </w:rPr>
      </w:pPr>
    </w:p>
    <w:p w14:paraId="78A57509" w14:textId="77777777" w:rsidR="00C4540B" w:rsidRDefault="00C4540B" w:rsidP="006A7AB5">
      <w:pPr>
        <w:spacing w:beforeLines="50" w:before="156" w:line="540" w:lineRule="exact"/>
        <w:ind w:right="641"/>
        <w:rPr>
          <w:rFonts w:ascii="黑体" w:eastAsia="黑体" w:hAnsi="宋体"/>
          <w:b/>
          <w:sz w:val="30"/>
          <w:szCs w:val="30"/>
        </w:rPr>
      </w:pPr>
    </w:p>
    <w:p w14:paraId="7E87DE97" w14:textId="77777777" w:rsidR="00C4540B" w:rsidRDefault="00C4540B" w:rsidP="006A7AB5">
      <w:pPr>
        <w:spacing w:beforeLines="50" w:before="156" w:line="540" w:lineRule="exact"/>
        <w:ind w:right="641"/>
        <w:rPr>
          <w:rFonts w:ascii="黑体" w:eastAsia="黑体" w:hAnsi="宋体"/>
          <w:b/>
          <w:sz w:val="30"/>
          <w:szCs w:val="30"/>
        </w:rPr>
      </w:pPr>
    </w:p>
    <w:p w14:paraId="3D733EAB" w14:textId="77777777" w:rsidR="006A7AB5" w:rsidRPr="00200E05" w:rsidRDefault="006A7AB5" w:rsidP="006A7AB5">
      <w:pPr>
        <w:spacing w:beforeLines="50" w:before="156" w:line="540" w:lineRule="exact"/>
        <w:ind w:right="641"/>
        <w:rPr>
          <w:rFonts w:ascii="黑体" w:eastAsia="黑体" w:hAnsi="宋体"/>
          <w:b/>
          <w:sz w:val="30"/>
          <w:szCs w:val="30"/>
        </w:rPr>
      </w:pPr>
      <w:r w:rsidRPr="00200E05">
        <w:rPr>
          <w:rFonts w:ascii="黑体" w:eastAsia="黑体" w:hAnsi="宋体" w:hint="eastAsia"/>
          <w:b/>
          <w:sz w:val="30"/>
          <w:szCs w:val="30"/>
        </w:rPr>
        <w:t>附件一：会议回执</w:t>
      </w:r>
    </w:p>
    <w:p w14:paraId="0937EAAF" w14:textId="77777777" w:rsidR="006A7AB5" w:rsidRDefault="006A7AB5" w:rsidP="006A7AB5">
      <w:pPr>
        <w:spacing w:line="420" w:lineRule="exact"/>
        <w:rPr>
          <w:rFonts w:eastAsia="华文中宋"/>
          <w:bCs/>
          <w:sz w:val="30"/>
          <w:szCs w:val="30"/>
        </w:rPr>
      </w:pPr>
    </w:p>
    <w:tbl>
      <w:tblPr>
        <w:tblW w:w="887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2520"/>
        <w:gridCol w:w="900"/>
        <w:gridCol w:w="3600"/>
      </w:tblGrid>
      <w:tr w:rsidR="006A7AB5" w14:paraId="1B5671D2" w14:textId="77777777" w:rsidTr="00FA066F">
        <w:trPr>
          <w:cantSplit/>
          <w:trHeight w:val="1076"/>
        </w:trPr>
        <w:tc>
          <w:tcPr>
            <w:tcW w:w="8876" w:type="dxa"/>
            <w:gridSpan w:val="4"/>
            <w:vAlign w:val="center"/>
          </w:tcPr>
          <w:p w14:paraId="4132F6C5" w14:textId="77777777" w:rsidR="006A7AB5" w:rsidRDefault="006A7AB5" w:rsidP="00FA066F">
            <w:pPr>
              <w:jc w:val="center"/>
              <w:rPr>
                <w:rFonts w:ascii="黑体" w:eastAsia="黑体" w:hAnsi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  <w:szCs w:val="30"/>
              </w:rPr>
              <w:t>“中国经济安全论坛（201</w:t>
            </w:r>
            <w:r w:rsidR="00652E24">
              <w:rPr>
                <w:rFonts w:ascii="黑体" w:eastAsia="黑体" w:hAnsi="宋体" w:hint="eastAsia"/>
                <w:b/>
                <w:bCs/>
                <w:sz w:val="30"/>
                <w:szCs w:val="30"/>
              </w:rPr>
              <w:t>4</w:t>
            </w:r>
            <w:r>
              <w:rPr>
                <w:rFonts w:ascii="黑体" w:eastAsia="黑体" w:hAnsi="宋体" w:hint="eastAsia"/>
                <w:b/>
                <w:bCs/>
                <w:sz w:val="30"/>
                <w:szCs w:val="30"/>
              </w:rPr>
              <w:t>）”学术研讨会</w:t>
            </w:r>
          </w:p>
          <w:p w14:paraId="5B31AA13" w14:textId="77777777" w:rsidR="006A7AB5" w:rsidRDefault="006A7AB5" w:rsidP="00FA066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  <w:szCs w:val="30"/>
              </w:rPr>
              <w:t>回    执</w:t>
            </w:r>
          </w:p>
        </w:tc>
      </w:tr>
      <w:tr w:rsidR="006A7AB5" w14:paraId="0A0BBB68" w14:textId="77777777" w:rsidTr="00FA066F">
        <w:trPr>
          <w:trHeight w:val="543"/>
        </w:trPr>
        <w:tc>
          <w:tcPr>
            <w:tcW w:w="1856" w:type="dxa"/>
            <w:vAlign w:val="center"/>
          </w:tcPr>
          <w:p w14:paraId="5E5953BD" w14:textId="77777777" w:rsidR="006A7AB5" w:rsidRDefault="006A7AB5" w:rsidP="00FA066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单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位</w:t>
            </w:r>
          </w:p>
        </w:tc>
        <w:tc>
          <w:tcPr>
            <w:tcW w:w="7020" w:type="dxa"/>
            <w:gridSpan w:val="3"/>
            <w:vAlign w:val="center"/>
          </w:tcPr>
          <w:p w14:paraId="23EE5A52" w14:textId="77777777" w:rsidR="006A7AB5" w:rsidRDefault="006A7AB5" w:rsidP="00FA066F">
            <w:pPr>
              <w:spacing w:line="5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A7AB5" w14:paraId="6217E7B1" w14:textId="77777777" w:rsidTr="00FA066F">
        <w:trPr>
          <w:trHeight w:val="693"/>
        </w:trPr>
        <w:tc>
          <w:tcPr>
            <w:tcW w:w="1856" w:type="dxa"/>
            <w:vAlign w:val="center"/>
          </w:tcPr>
          <w:p w14:paraId="7F21406C" w14:textId="77777777" w:rsidR="006A7AB5" w:rsidRPr="00200E05" w:rsidRDefault="006A7AB5" w:rsidP="00FA066F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2520" w:type="dxa"/>
            <w:vAlign w:val="center"/>
          </w:tcPr>
          <w:p w14:paraId="39B15F8D" w14:textId="77777777" w:rsidR="006A7AB5" w:rsidRDefault="006A7AB5" w:rsidP="00FA0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4AB88D9" w14:textId="77777777" w:rsidR="006A7AB5" w:rsidRPr="00200E05" w:rsidRDefault="006A7AB5" w:rsidP="00FA066F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3600" w:type="dxa"/>
            <w:vAlign w:val="center"/>
          </w:tcPr>
          <w:p w14:paraId="23ADEADD" w14:textId="77777777" w:rsidR="006A7AB5" w:rsidRDefault="006A7AB5" w:rsidP="00FA0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AB5" w14:paraId="58B9B9B8" w14:textId="77777777" w:rsidTr="00FA066F">
        <w:trPr>
          <w:trHeight w:val="617"/>
        </w:trPr>
        <w:tc>
          <w:tcPr>
            <w:tcW w:w="1856" w:type="dxa"/>
            <w:vAlign w:val="center"/>
          </w:tcPr>
          <w:p w14:paraId="4A204F1C" w14:textId="77777777" w:rsidR="006A7AB5" w:rsidRPr="00200E05" w:rsidRDefault="006A7AB5" w:rsidP="00FA066F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务</w:t>
            </w:r>
          </w:p>
        </w:tc>
        <w:tc>
          <w:tcPr>
            <w:tcW w:w="2520" w:type="dxa"/>
            <w:vAlign w:val="center"/>
          </w:tcPr>
          <w:p w14:paraId="5487CEE5" w14:textId="77777777" w:rsidR="006A7AB5" w:rsidRDefault="006A7AB5" w:rsidP="00FA0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9190C57" w14:textId="77777777" w:rsidR="006A7AB5" w:rsidRPr="00200E05" w:rsidRDefault="006A7AB5" w:rsidP="00FA066F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职称</w:t>
            </w:r>
          </w:p>
        </w:tc>
        <w:tc>
          <w:tcPr>
            <w:tcW w:w="3600" w:type="dxa"/>
            <w:vAlign w:val="center"/>
          </w:tcPr>
          <w:p w14:paraId="50FB6E0D" w14:textId="77777777" w:rsidR="006A7AB5" w:rsidRDefault="006A7AB5" w:rsidP="00FA0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AB5" w14:paraId="5AF3FD5B" w14:textId="77777777" w:rsidTr="00FA066F">
        <w:trPr>
          <w:trHeight w:val="611"/>
        </w:trPr>
        <w:tc>
          <w:tcPr>
            <w:tcW w:w="1856" w:type="dxa"/>
            <w:vAlign w:val="center"/>
          </w:tcPr>
          <w:p w14:paraId="6816AF3E" w14:textId="77777777" w:rsidR="006A7AB5" w:rsidRDefault="006A7AB5" w:rsidP="00FA066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电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话</w:t>
            </w:r>
          </w:p>
        </w:tc>
        <w:tc>
          <w:tcPr>
            <w:tcW w:w="2520" w:type="dxa"/>
            <w:vAlign w:val="center"/>
          </w:tcPr>
          <w:p w14:paraId="494DD0D6" w14:textId="77777777" w:rsidR="006A7AB5" w:rsidRDefault="006A7AB5" w:rsidP="00FA0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951907C" w14:textId="77777777" w:rsidR="006A7AB5" w:rsidRDefault="006A7AB5" w:rsidP="00FA066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3600" w:type="dxa"/>
            <w:vAlign w:val="center"/>
          </w:tcPr>
          <w:p w14:paraId="5920D0B8" w14:textId="77777777" w:rsidR="006A7AB5" w:rsidRDefault="006A7AB5" w:rsidP="00FA0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AB5" w14:paraId="5045B4D8" w14:textId="77777777" w:rsidTr="00FA066F">
        <w:trPr>
          <w:trHeight w:val="619"/>
        </w:trPr>
        <w:tc>
          <w:tcPr>
            <w:tcW w:w="1856" w:type="dxa"/>
            <w:vAlign w:val="center"/>
          </w:tcPr>
          <w:p w14:paraId="5D4B7615" w14:textId="77777777" w:rsidR="006A7AB5" w:rsidRDefault="006A7AB5" w:rsidP="00FA066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电子信箱</w:t>
            </w:r>
          </w:p>
        </w:tc>
        <w:tc>
          <w:tcPr>
            <w:tcW w:w="7020" w:type="dxa"/>
            <w:gridSpan w:val="3"/>
            <w:vAlign w:val="center"/>
          </w:tcPr>
          <w:p w14:paraId="32FDDE4B" w14:textId="77777777" w:rsidR="006A7AB5" w:rsidRDefault="006A7AB5" w:rsidP="00FA0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AB5" w14:paraId="1CFAFD39" w14:textId="77777777" w:rsidTr="00FA066F">
        <w:trPr>
          <w:trHeight w:val="619"/>
        </w:trPr>
        <w:tc>
          <w:tcPr>
            <w:tcW w:w="1856" w:type="dxa"/>
            <w:vAlign w:val="center"/>
          </w:tcPr>
          <w:p w14:paraId="1D3794E4" w14:textId="77777777" w:rsidR="006A7AB5" w:rsidRDefault="006A7AB5" w:rsidP="00FA066F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提交论文</w:t>
            </w:r>
          </w:p>
          <w:p w14:paraId="7857C12C" w14:textId="77777777" w:rsidR="006A7AB5" w:rsidRDefault="006A7AB5" w:rsidP="00FA066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t>或发言题目</w:t>
            </w:r>
          </w:p>
        </w:tc>
        <w:tc>
          <w:tcPr>
            <w:tcW w:w="7020" w:type="dxa"/>
            <w:gridSpan w:val="3"/>
            <w:vAlign w:val="center"/>
          </w:tcPr>
          <w:p w14:paraId="599AA6B9" w14:textId="77777777" w:rsidR="006A7AB5" w:rsidRDefault="006A7AB5" w:rsidP="00FA066F">
            <w:pPr>
              <w:rPr>
                <w:rFonts w:ascii="宋体" w:hAnsi="宋体"/>
                <w:sz w:val="24"/>
              </w:rPr>
            </w:pPr>
          </w:p>
        </w:tc>
      </w:tr>
      <w:tr w:rsidR="006A7AB5" w14:paraId="4BDECD13" w14:textId="77777777" w:rsidTr="00FA066F">
        <w:trPr>
          <w:trHeight w:val="2754"/>
        </w:trPr>
        <w:tc>
          <w:tcPr>
            <w:tcW w:w="1856" w:type="dxa"/>
            <w:vAlign w:val="center"/>
          </w:tcPr>
          <w:p w14:paraId="63D12A67" w14:textId="77777777" w:rsidR="006A7AB5" w:rsidRPr="00200E05" w:rsidRDefault="006A7AB5" w:rsidP="00FA066F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00E05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备 注</w:t>
            </w:r>
          </w:p>
        </w:tc>
        <w:tc>
          <w:tcPr>
            <w:tcW w:w="7020" w:type="dxa"/>
            <w:gridSpan w:val="3"/>
            <w:vAlign w:val="center"/>
          </w:tcPr>
          <w:p w14:paraId="6A54A22F" w14:textId="77777777" w:rsidR="006A7AB5" w:rsidRDefault="006A7AB5" w:rsidP="00FA066F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</w:tbl>
    <w:p w14:paraId="3D6E303D" w14:textId="77777777" w:rsidR="006A7AB5" w:rsidRDefault="006A7AB5" w:rsidP="006A7AB5"/>
    <w:p w14:paraId="473D61F0" w14:textId="77777777" w:rsidR="006A7AB5" w:rsidRPr="00200E05" w:rsidRDefault="006A7AB5" w:rsidP="006A7AB5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00E05">
        <w:rPr>
          <w:rFonts w:ascii="仿宋_GB2312" w:eastAsia="仿宋_GB2312" w:hAnsi="宋体" w:hint="eastAsia"/>
          <w:sz w:val="30"/>
          <w:szCs w:val="30"/>
        </w:rPr>
        <w:t>注：请</w:t>
      </w:r>
      <w:r>
        <w:rPr>
          <w:rFonts w:ascii="仿宋_GB2312" w:eastAsia="仿宋_GB2312" w:hAnsi="宋体" w:hint="eastAsia"/>
          <w:sz w:val="30"/>
          <w:szCs w:val="30"/>
        </w:rPr>
        <w:t>接到会议通知后</w:t>
      </w:r>
      <w:r w:rsidRPr="00200E05">
        <w:rPr>
          <w:rFonts w:ascii="仿宋_GB2312" w:eastAsia="仿宋_GB2312" w:hAnsi="宋体" w:hint="eastAsia"/>
          <w:sz w:val="30"/>
          <w:szCs w:val="30"/>
        </w:rPr>
        <w:t>以电子邮件方式发送到电子邮箱</w:t>
      </w:r>
      <w:r>
        <w:rPr>
          <w:rFonts w:ascii="仿宋_GB2312" w:eastAsia="仿宋_GB2312" w:hAnsi="宋体" w:hint="eastAsia"/>
          <w:sz w:val="30"/>
          <w:szCs w:val="30"/>
        </w:rPr>
        <w:t>：</w:t>
      </w:r>
      <w:r w:rsidR="00652E24" w:rsidRPr="00652E24">
        <w:rPr>
          <w:rStyle w:val="a3"/>
          <w:rFonts w:hint="eastAsia"/>
          <w:sz w:val="30"/>
          <w:szCs w:val="30"/>
          <w:u w:val="none"/>
        </w:rPr>
        <w:t>skzongheshi@126.com</w:t>
      </w:r>
      <w:r w:rsidR="00652E24" w:rsidRPr="00652E24">
        <w:rPr>
          <w:rStyle w:val="a3"/>
          <w:rFonts w:hint="eastAsia"/>
          <w:sz w:val="30"/>
          <w:szCs w:val="30"/>
          <w:u w:val="none"/>
        </w:rPr>
        <w:t>；</w:t>
      </w:r>
      <w:r w:rsidR="00967DA6">
        <w:rPr>
          <w:rStyle w:val="a3"/>
          <w:rFonts w:hint="eastAsia"/>
          <w:sz w:val="30"/>
          <w:szCs w:val="30"/>
          <w:u w:val="none"/>
        </w:rPr>
        <w:t>chrisccb@126.com</w:t>
      </w:r>
      <w:r w:rsidRPr="00200E05">
        <w:rPr>
          <w:rFonts w:ascii="仿宋_GB2312" w:eastAsia="仿宋_GB2312" w:hAnsi="宋体" w:hint="eastAsia"/>
          <w:sz w:val="30"/>
          <w:szCs w:val="30"/>
        </w:rPr>
        <w:t>。</w:t>
      </w:r>
    </w:p>
    <w:p w14:paraId="18E2FC7F" w14:textId="77777777" w:rsidR="006A7AB5" w:rsidRDefault="006A7AB5" w:rsidP="006A7AB5">
      <w:pPr>
        <w:spacing w:line="420" w:lineRule="exact"/>
        <w:rPr>
          <w:rFonts w:ascii="仿宋_GB2312" w:eastAsia="仿宋_GB2312"/>
          <w:sz w:val="30"/>
          <w:szCs w:val="30"/>
        </w:rPr>
      </w:pPr>
    </w:p>
    <w:p w14:paraId="56FD527A" w14:textId="77777777" w:rsidR="006A7AB5" w:rsidRDefault="006A7AB5" w:rsidP="006A7AB5">
      <w:pPr>
        <w:spacing w:line="500" w:lineRule="exact"/>
        <w:rPr>
          <w:rFonts w:ascii="仿宋_GB2312" w:eastAsia="仿宋_GB2312"/>
          <w:b/>
          <w:sz w:val="28"/>
          <w:szCs w:val="28"/>
        </w:rPr>
      </w:pPr>
    </w:p>
    <w:p w14:paraId="4F51F0F4" w14:textId="77777777" w:rsidR="006A7AB5" w:rsidRPr="00200E05" w:rsidRDefault="006A7AB5" w:rsidP="006A7AB5">
      <w:pPr>
        <w:spacing w:beforeLines="50" w:before="156" w:line="540" w:lineRule="exact"/>
        <w:ind w:right="641"/>
        <w:rPr>
          <w:rFonts w:ascii="黑体" w:eastAsia="黑体" w:hAnsi="宋体"/>
          <w:b/>
          <w:sz w:val="30"/>
          <w:szCs w:val="30"/>
        </w:rPr>
      </w:pPr>
      <w:r w:rsidRPr="00200E05">
        <w:rPr>
          <w:rFonts w:ascii="黑体" w:eastAsia="黑体" w:hAnsi="宋体" w:hint="eastAsia"/>
          <w:b/>
          <w:sz w:val="30"/>
          <w:szCs w:val="30"/>
        </w:rPr>
        <w:t>附件二：论文格式</w:t>
      </w:r>
    </w:p>
    <w:p w14:paraId="1595AA4B" w14:textId="77777777" w:rsidR="006A7AB5" w:rsidRDefault="006A7AB5" w:rsidP="006A7AB5">
      <w:pPr>
        <w:spacing w:line="500" w:lineRule="exact"/>
        <w:rPr>
          <w:rFonts w:ascii="仿宋_GB2312" w:eastAsia="仿宋_GB2312"/>
          <w:sz w:val="28"/>
          <w:szCs w:val="28"/>
        </w:rPr>
      </w:pPr>
    </w:p>
    <w:p w14:paraId="29B2B712" w14:textId="77777777" w:rsidR="006A7AB5" w:rsidRPr="00762BDB" w:rsidRDefault="006A7AB5" w:rsidP="006A7AB5">
      <w:pPr>
        <w:spacing w:line="500" w:lineRule="exact"/>
        <w:rPr>
          <w:rFonts w:ascii="仿宋_GB2312" w:eastAsia="仿宋_GB2312"/>
          <w:sz w:val="28"/>
          <w:szCs w:val="28"/>
        </w:rPr>
      </w:pPr>
      <w:r w:rsidRPr="00762BDB">
        <w:rPr>
          <w:rFonts w:ascii="仿宋_GB2312" w:eastAsia="仿宋_GB2312" w:hint="eastAsia"/>
          <w:sz w:val="28"/>
          <w:szCs w:val="28"/>
        </w:rPr>
        <w:t>1．论文控制在10000字以内，包括300字以内的摘要，3-5个关键词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825ED61" w14:textId="77777777" w:rsidR="006A7AB5" w:rsidRPr="00762BDB" w:rsidRDefault="006A7AB5" w:rsidP="006A7AB5">
      <w:pPr>
        <w:spacing w:line="500" w:lineRule="exact"/>
        <w:rPr>
          <w:rFonts w:ascii="仿宋_GB2312" w:eastAsia="仿宋_GB2312"/>
          <w:sz w:val="28"/>
          <w:szCs w:val="28"/>
        </w:rPr>
      </w:pPr>
      <w:r w:rsidRPr="00762BDB">
        <w:rPr>
          <w:rFonts w:ascii="仿宋_GB2312" w:eastAsia="仿宋_GB2312" w:hint="eastAsia"/>
          <w:sz w:val="28"/>
          <w:szCs w:val="28"/>
        </w:rPr>
        <w:t>2．排版：A4</w:t>
      </w:r>
      <w:r>
        <w:rPr>
          <w:rFonts w:ascii="仿宋_GB2312" w:eastAsia="仿宋_GB2312" w:hint="eastAsia"/>
          <w:sz w:val="28"/>
          <w:szCs w:val="28"/>
        </w:rPr>
        <w:t>纸，</w:t>
      </w:r>
      <w:r w:rsidRPr="00762BDB">
        <w:rPr>
          <w:rFonts w:ascii="仿宋_GB2312" w:eastAsia="仿宋_GB2312" w:hint="eastAsia"/>
          <w:sz w:val="28"/>
          <w:szCs w:val="28"/>
        </w:rPr>
        <w:t>标题宋体三号加粗，正文宋体小四</w:t>
      </w:r>
      <w:r>
        <w:rPr>
          <w:rFonts w:ascii="仿宋_GB2312" w:eastAsia="仿宋_GB2312" w:hint="eastAsia"/>
          <w:sz w:val="28"/>
          <w:szCs w:val="28"/>
        </w:rPr>
        <w:t>，</w:t>
      </w:r>
      <w:r w:rsidRPr="00762BDB">
        <w:rPr>
          <w:rFonts w:ascii="仿宋_GB2312" w:eastAsia="仿宋_GB2312" w:hint="eastAsia"/>
          <w:sz w:val="28"/>
          <w:szCs w:val="28"/>
        </w:rPr>
        <w:t>1.5倍行距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721072C9" w14:textId="77777777" w:rsidR="006A7AB5" w:rsidRPr="00762BDB" w:rsidRDefault="006A7AB5" w:rsidP="006A7AB5">
      <w:pPr>
        <w:spacing w:line="500" w:lineRule="exact"/>
        <w:ind w:left="420" w:hangingChars="150" w:hanging="420"/>
        <w:rPr>
          <w:rFonts w:ascii="仿宋_GB2312" w:eastAsia="仿宋_GB2312"/>
          <w:sz w:val="28"/>
          <w:szCs w:val="28"/>
        </w:rPr>
      </w:pPr>
      <w:r w:rsidRPr="00762BDB">
        <w:rPr>
          <w:rFonts w:ascii="仿宋_GB2312" w:eastAsia="仿宋_GB2312" w:hint="eastAsia"/>
          <w:sz w:val="28"/>
          <w:szCs w:val="28"/>
        </w:rPr>
        <w:t>3．作者姓名</w:t>
      </w:r>
      <w:r>
        <w:rPr>
          <w:rFonts w:ascii="仿宋_GB2312" w:eastAsia="仿宋_GB2312" w:hint="eastAsia"/>
          <w:sz w:val="28"/>
          <w:szCs w:val="28"/>
        </w:rPr>
        <w:t>请</w:t>
      </w:r>
      <w:r w:rsidRPr="00762BDB">
        <w:rPr>
          <w:rFonts w:ascii="仿宋_GB2312" w:eastAsia="仿宋_GB2312" w:hint="eastAsia"/>
          <w:sz w:val="28"/>
          <w:szCs w:val="28"/>
        </w:rPr>
        <w:t>写</w:t>
      </w:r>
      <w:r>
        <w:rPr>
          <w:rFonts w:ascii="仿宋_GB2312" w:eastAsia="仿宋_GB2312" w:hint="eastAsia"/>
          <w:sz w:val="28"/>
          <w:szCs w:val="28"/>
        </w:rPr>
        <w:t>在</w:t>
      </w:r>
      <w:r w:rsidRPr="00762BDB">
        <w:rPr>
          <w:rFonts w:ascii="仿宋_GB2312" w:eastAsia="仿宋_GB2312" w:hint="eastAsia"/>
          <w:sz w:val="28"/>
          <w:szCs w:val="28"/>
        </w:rPr>
        <w:t>标题下面</w:t>
      </w:r>
      <w:r>
        <w:rPr>
          <w:rFonts w:ascii="仿宋_GB2312" w:eastAsia="仿宋_GB2312" w:hint="eastAsia"/>
          <w:sz w:val="28"/>
          <w:szCs w:val="28"/>
        </w:rPr>
        <w:t>，</w:t>
      </w:r>
      <w:r w:rsidRPr="00762BDB">
        <w:rPr>
          <w:rFonts w:ascii="仿宋_GB2312" w:eastAsia="仿宋_GB2312" w:hint="eastAsia"/>
          <w:sz w:val="28"/>
          <w:szCs w:val="28"/>
        </w:rPr>
        <w:t>作者单位、研究方向和联系方式请用脚注形式</w:t>
      </w:r>
      <w:r>
        <w:rPr>
          <w:rFonts w:ascii="仿宋_GB2312" w:eastAsia="仿宋_GB2312" w:hint="eastAsia"/>
          <w:sz w:val="28"/>
          <w:szCs w:val="28"/>
        </w:rPr>
        <w:t>标</w:t>
      </w:r>
      <w:r w:rsidRPr="00762BDB">
        <w:rPr>
          <w:rFonts w:ascii="仿宋_GB2312" w:eastAsia="仿宋_GB2312" w:hint="eastAsia"/>
          <w:sz w:val="28"/>
          <w:szCs w:val="28"/>
        </w:rPr>
        <w:t>于文章首页。</w:t>
      </w:r>
    </w:p>
    <w:p w14:paraId="7C106CF8" w14:textId="77777777" w:rsidR="006A7AB5" w:rsidRPr="00762BDB" w:rsidRDefault="006A7AB5" w:rsidP="006A7AB5">
      <w:pPr>
        <w:spacing w:line="500" w:lineRule="exact"/>
        <w:rPr>
          <w:rFonts w:ascii="仿宋_GB2312" w:eastAsia="仿宋_GB2312"/>
          <w:sz w:val="28"/>
          <w:szCs w:val="28"/>
        </w:rPr>
      </w:pPr>
      <w:r w:rsidRPr="00762BDB">
        <w:rPr>
          <w:rFonts w:ascii="仿宋_GB2312" w:eastAsia="仿宋_GB2312" w:hint="eastAsia"/>
          <w:sz w:val="28"/>
          <w:szCs w:val="28"/>
        </w:rPr>
        <w:t>4．凡来稿</w:t>
      </w:r>
      <w:r>
        <w:rPr>
          <w:rFonts w:ascii="仿宋_GB2312" w:eastAsia="仿宋_GB2312" w:hint="eastAsia"/>
          <w:sz w:val="28"/>
          <w:szCs w:val="28"/>
        </w:rPr>
        <w:t>需</w:t>
      </w:r>
      <w:r w:rsidRPr="00762BDB">
        <w:rPr>
          <w:rFonts w:ascii="仿宋_GB2312" w:eastAsia="仿宋_GB2312" w:hint="eastAsia"/>
          <w:sz w:val="28"/>
          <w:szCs w:val="28"/>
        </w:rPr>
        <w:t>注明基金资助</w:t>
      </w:r>
      <w:r>
        <w:rPr>
          <w:rFonts w:ascii="仿宋_GB2312" w:eastAsia="仿宋_GB2312" w:hint="eastAsia"/>
          <w:sz w:val="28"/>
          <w:szCs w:val="28"/>
        </w:rPr>
        <w:t>的</w:t>
      </w:r>
      <w:r w:rsidRPr="00762BDB">
        <w:rPr>
          <w:rFonts w:ascii="仿宋_GB2312" w:eastAsia="仿宋_GB2312" w:hint="eastAsia"/>
          <w:sz w:val="28"/>
          <w:szCs w:val="28"/>
        </w:rPr>
        <w:t>，请在首页脚注给出。</w:t>
      </w:r>
    </w:p>
    <w:p w14:paraId="1D317249" w14:textId="77777777" w:rsidR="006A7AB5" w:rsidRPr="00762BDB" w:rsidRDefault="006A7AB5" w:rsidP="006A7AB5">
      <w:pPr>
        <w:spacing w:line="500" w:lineRule="exact"/>
        <w:ind w:left="420" w:hangingChars="150" w:hanging="420"/>
        <w:rPr>
          <w:rFonts w:ascii="仿宋_GB2312" w:eastAsia="仿宋_GB2312"/>
          <w:sz w:val="28"/>
          <w:szCs w:val="28"/>
        </w:rPr>
      </w:pPr>
      <w:r w:rsidRPr="00762BDB">
        <w:rPr>
          <w:rFonts w:ascii="仿宋_GB2312" w:eastAsia="仿宋_GB2312" w:hint="eastAsia"/>
          <w:sz w:val="28"/>
          <w:szCs w:val="28"/>
        </w:rPr>
        <w:t>5．注释以脚注形式在当页</w:t>
      </w:r>
      <w:r>
        <w:rPr>
          <w:rFonts w:ascii="仿宋_GB2312" w:eastAsia="仿宋_GB2312" w:hint="eastAsia"/>
          <w:sz w:val="28"/>
          <w:szCs w:val="28"/>
        </w:rPr>
        <w:t>标</w:t>
      </w:r>
      <w:r w:rsidRPr="00762BDB">
        <w:rPr>
          <w:rFonts w:ascii="仿宋_GB2312" w:eastAsia="仿宋_GB2312" w:hint="eastAsia"/>
          <w:sz w:val="28"/>
          <w:szCs w:val="28"/>
        </w:rPr>
        <w:t>出，每页单独编号</w:t>
      </w:r>
      <w:r>
        <w:rPr>
          <w:rFonts w:ascii="仿宋_GB2312" w:eastAsia="仿宋_GB2312" w:hint="eastAsia"/>
          <w:sz w:val="28"/>
          <w:szCs w:val="28"/>
        </w:rPr>
        <w:t>；</w:t>
      </w:r>
      <w:r w:rsidRPr="00762BDB">
        <w:rPr>
          <w:rFonts w:ascii="仿宋_GB2312" w:eastAsia="仿宋_GB2312" w:hint="eastAsia"/>
          <w:sz w:val="28"/>
          <w:szCs w:val="28"/>
        </w:rPr>
        <w:t>引用数据资料要注明出处，引用外国人名请附原文或直接引用原文</w:t>
      </w:r>
      <w:r>
        <w:rPr>
          <w:rFonts w:ascii="仿宋_GB2312" w:eastAsia="仿宋_GB2312" w:hint="eastAsia"/>
          <w:sz w:val="28"/>
          <w:szCs w:val="28"/>
        </w:rPr>
        <w:t>；</w:t>
      </w:r>
      <w:r w:rsidRPr="00762BDB">
        <w:rPr>
          <w:rFonts w:ascii="仿宋_GB2312" w:eastAsia="仿宋_GB2312" w:hint="eastAsia"/>
          <w:sz w:val="28"/>
          <w:szCs w:val="28"/>
        </w:rPr>
        <w:t>注释中卷次、出版时间、刊期</w:t>
      </w:r>
      <w:r>
        <w:rPr>
          <w:rFonts w:ascii="仿宋_GB2312" w:eastAsia="仿宋_GB2312" w:hint="eastAsia"/>
          <w:sz w:val="28"/>
          <w:szCs w:val="28"/>
        </w:rPr>
        <w:t>和</w:t>
      </w:r>
      <w:r w:rsidRPr="00762BDB">
        <w:rPr>
          <w:rFonts w:ascii="仿宋_GB2312" w:eastAsia="仿宋_GB2312" w:hint="eastAsia"/>
          <w:sz w:val="28"/>
          <w:szCs w:val="28"/>
        </w:rPr>
        <w:t>页码一律用阿拉伯数字表示</w:t>
      </w:r>
      <w:r>
        <w:rPr>
          <w:rFonts w:ascii="仿宋_GB2312" w:eastAsia="仿宋_GB2312" w:hint="eastAsia"/>
          <w:sz w:val="28"/>
          <w:szCs w:val="28"/>
        </w:rPr>
        <w:t>；</w:t>
      </w:r>
      <w:r w:rsidRPr="00762BDB">
        <w:rPr>
          <w:rFonts w:ascii="仿宋_GB2312" w:eastAsia="仿宋_GB2312" w:hint="eastAsia"/>
          <w:sz w:val="28"/>
          <w:szCs w:val="28"/>
        </w:rPr>
        <w:t>参考书目放在文末。</w:t>
      </w:r>
    </w:p>
    <w:p w14:paraId="0CFA2EAB" w14:textId="77777777" w:rsidR="006A7AB5" w:rsidRPr="00762BDB" w:rsidRDefault="006A7AB5" w:rsidP="006A7AB5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762BDB">
        <w:rPr>
          <w:rFonts w:ascii="仿宋_GB2312" w:eastAsia="仿宋_GB2312" w:hint="eastAsia"/>
          <w:sz w:val="28"/>
          <w:szCs w:val="28"/>
        </w:rPr>
        <w:t>．文中表格、插图，务必保证准确光洁，不错位显示。</w:t>
      </w:r>
    </w:p>
    <w:p w14:paraId="74DD08EB" w14:textId="77777777" w:rsidR="006A7AB5" w:rsidRPr="00762BDB" w:rsidRDefault="006A7AB5" w:rsidP="006A7AB5">
      <w:pPr>
        <w:spacing w:line="500" w:lineRule="exact"/>
        <w:ind w:left="420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762BDB">
        <w:rPr>
          <w:rFonts w:ascii="仿宋_GB2312" w:eastAsia="仿宋_GB2312" w:hint="eastAsia"/>
          <w:sz w:val="28"/>
          <w:szCs w:val="28"/>
        </w:rPr>
        <w:t>．发送邮件时，请在邮件标题中注明：中国经济安全论坛（201</w:t>
      </w:r>
      <w:r w:rsidR="00652E24">
        <w:rPr>
          <w:rFonts w:ascii="仿宋_GB2312" w:eastAsia="仿宋_GB2312" w:hint="eastAsia"/>
          <w:sz w:val="28"/>
          <w:szCs w:val="28"/>
        </w:rPr>
        <w:t>4</w:t>
      </w:r>
      <w:r w:rsidRPr="00762BDB">
        <w:rPr>
          <w:rFonts w:ascii="仿宋_GB2312" w:eastAsia="仿宋_GB2312" w:hint="eastAsia"/>
          <w:sz w:val="28"/>
          <w:szCs w:val="28"/>
        </w:rPr>
        <w:t>）。</w:t>
      </w:r>
    </w:p>
    <w:p w14:paraId="5EAC256B" w14:textId="77777777" w:rsidR="00FA066F" w:rsidRPr="006A7AB5" w:rsidRDefault="00FA066F"/>
    <w:sectPr w:rsidR="00FA066F" w:rsidRPr="006A7A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85E2B" w14:textId="77777777" w:rsidR="00967DA6" w:rsidRDefault="00967DA6">
      <w:r>
        <w:separator/>
      </w:r>
    </w:p>
  </w:endnote>
  <w:endnote w:type="continuationSeparator" w:id="0">
    <w:p w14:paraId="6D9B09EA" w14:textId="77777777" w:rsidR="00967DA6" w:rsidRDefault="0096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368A8" w14:textId="77777777" w:rsidR="00967DA6" w:rsidRDefault="00967D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5C70" w:rsidRPr="00DA5C70">
      <w:rPr>
        <w:noProof/>
        <w:lang w:val="zh-CN"/>
      </w:rPr>
      <w:t>4</w:t>
    </w:r>
    <w:r>
      <w:fldChar w:fldCharType="end"/>
    </w:r>
  </w:p>
  <w:p w14:paraId="6FE2D84F" w14:textId="77777777" w:rsidR="00967DA6" w:rsidRDefault="00967DA6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45211" w14:textId="77777777" w:rsidR="00967DA6" w:rsidRDefault="00967DA6">
      <w:r>
        <w:separator/>
      </w:r>
    </w:p>
  </w:footnote>
  <w:footnote w:type="continuationSeparator" w:id="0">
    <w:p w14:paraId="01E48B2F" w14:textId="77777777" w:rsidR="00967DA6" w:rsidRDefault="0096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B5"/>
    <w:rsid w:val="000A6670"/>
    <w:rsid w:val="00111DAC"/>
    <w:rsid w:val="00583406"/>
    <w:rsid w:val="00585E61"/>
    <w:rsid w:val="00652E24"/>
    <w:rsid w:val="006A7AB5"/>
    <w:rsid w:val="0074484E"/>
    <w:rsid w:val="00967DA6"/>
    <w:rsid w:val="00A518A6"/>
    <w:rsid w:val="00C4540B"/>
    <w:rsid w:val="00CB00B1"/>
    <w:rsid w:val="00CF5D6B"/>
    <w:rsid w:val="00DA5C70"/>
    <w:rsid w:val="00F04496"/>
    <w:rsid w:val="00F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47C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AB5"/>
    <w:rPr>
      <w:color w:val="0000FF"/>
      <w:u w:val="single"/>
    </w:rPr>
  </w:style>
  <w:style w:type="paragraph" w:styleId="a4">
    <w:name w:val="Body Text Indent"/>
    <w:basedOn w:val="a"/>
    <w:link w:val="a5"/>
    <w:rsid w:val="006A7AB5"/>
    <w:pPr>
      <w:spacing w:line="360" w:lineRule="auto"/>
      <w:ind w:firstLineChars="200" w:firstLine="560"/>
    </w:pPr>
    <w:rPr>
      <w:rFonts w:ascii="宋体" w:hAnsi="宋体"/>
      <w:sz w:val="28"/>
    </w:rPr>
  </w:style>
  <w:style w:type="character" w:customStyle="1" w:styleId="a5">
    <w:name w:val="正文文本缩进字符"/>
    <w:basedOn w:val="a0"/>
    <w:link w:val="a4"/>
    <w:rsid w:val="006A7AB5"/>
    <w:rPr>
      <w:rFonts w:ascii="宋体" w:eastAsia="宋体" w:hAnsi="宋体" w:cs="Times New Roman"/>
      <w:sz w:val="28"/>
      <w:szCs w:val="24"/>
    </w:rPr>
  </w:style>
  <w:style w:type="paragraph" w:styleId="a6">
    <w:name w:val="footer"/>
    <w:basedOn w:val="a"/>
    <w:link w:val="a7"/>
    <w:uiPriority w:val="99"/>
    <w:rsid w:val="006A7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A7AB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583406"/>
    <w:rPr>
      <w:rFonts w:ascii="Times New Roman" w:eastAsia="宋体" w:hAnsi="Times New Roman" w:cs="Times New Roman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74484E"/>
    <w:rPr>
      <w:rFonts w:ascii="Heiti SC Light" w:eastAsia="Heiti SC Light"/>
      <w:sz w:val="24"/>
    </w:rPr>
  </w:style>
  <w:style w:type="character" w:customStyle="1" w:styleId="ab">
    <w:name w:val="文档结构图 字符"/>
    <w:basedOn w:val="a0"/>
    <w:link w:val="aa"/>
    <w:uiPriority w:val="99"/>
    <w:semiHidden/>
    <w:rsid w:val="0074484E"/>
    <w:rPr>
      <w:rFonts w:ascii="Heiti SC Light" w:eastAsia="Heiti SC Light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A066F"/>
    <w:rPr>
      <w:rFonts w:ascii="Heiti SC Light" w:eastAsia="Heiti SC Light"/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FA066F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AB5"/>
    <w:rPr>
      <w:color w:val="0000FF"/>
      <w:u w:val="single"/>
    </w:rPr>
  </w:style>
  <w:style w:type="paragraph" w:styleId="a4">
    <w:name w:val="Body Text Indent"/>
    <w:basedOn w:val="a"/>
    <w:link w:val="a5"/>
    <w:rsid w:val="006A7AB5"/>
    <w:pPr>
      <w:spacing w:line="360" w:lineRule="auto"/>
      <w:ind w:firstLineChars="200" w:firstLine="560"/>
    </w:pPr>
    <w:rPr>
      <w:rFonts w:ascii="宋体" w:hAnsi="宋体"/>
      <w:sz w:val="28"/>
    </w:rPr>
  </w:style>
  <w:style w:type="character" w:customStyle="1" w:styleId="a5">
    <w:name w:val="正文文本缩进字符"/>
    <w:basedOn w:val="a0"/>
    <w:link w:val="a4"/>
    <w:rsid w:val="006A7AB5"/>
    <w:rPr>
      <w:rFonts w:ascii="宋体" w:eastAsia="宋体" w:hAnsi="宋体" w:cs="Times New Roman"/>
      <w:sz w:val="28"/>
      <w:szCs w:val="24"/>
    </w:rPr>
  </w:style>
  <w:style w:type="paragraph" w:styleId="a6">
    <w:name w:val="footer"/>
    <w:basedOn w:val="a"/>
    <w:link w:val="a7"/>
    <w:uiPriority w:val="99"/>
    <w:rsid w:val="006A7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A7AB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583406"/>
    <w:rPr>
      <w:rFonts w:ascii="Times New Roman" w:eastAsia="宋体" w:hAnsi="Times New Roman" w:cs="Times New Roman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74484E"/>
    <w:rPr>
      <w:rFonts w:ascii="Heiti SC Light" w:eastAsia="Heiti SC Light"/>
      <w:sz w:val="24"/>
    </w:rPr>
  </w:style>
  <w:style w:type="character" w:customStyle="1" w:styleId="ab">
    <w:name w:val="文档结构图 字符"/>
    <w:basedOn w:val="a0"/>
    <w:link w:val="aa"/>
    <w:uiPriority w:val="99"/>
    <w:semiHidden/>
    <w:rsid w:val="0074484E"/>
    <w:rPr>
      <w:rFonts w:ascii="Heiti SC Light" w:eastAsia="Heiti SC Light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A066F"/>
    <w:rPr>
      <w:rFonts w:ascii="Heiti SC Light" w:eastAsia="Heiti SC Light"/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FA066F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hekzx.moe.edu.cn/edoas2/website7/index.jsp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264</Words>
  <Characters>1506</Characters>
  <Application>Microsoft Macintosh Word</Application>
  <DocSecurity>0</DocSecurity>
  <Lines>12</Lines>
  <Paragraphs>3</Paragraphs>
  <ScaleCrop>false</ScaleCrop>
  <Company>Lenovo (Beijing) Limited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Chen Chuanbo</cp:lastModifiedBy>
  <cp:revision>4</cp:revision>
  <dcterms:created xsi:type="dcterms:W3CDTF">2014-10-23T02:11:00Z</dcterms:created>
  <dcterms:modified xsi:type="dcterms:W3CDTF">2014-11-02T08:46:00Z</dcterms:modified>
</cp:coreProperties>
</file>